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A8" w:rsidRDefault="00271BA8" w:rsidP="00271BA8">
      <w:pPr>
        <w:pStyle w:val="Encabezado"/>
        <w:tabs>
          <w:tab w:val="left" w:pos="2760"/>
        </w:tabs>
      </w:pPr>
      <w:r>
        <w:tab/>
      </w:r>
    </w:p>
    <w:p w:rsidR="003A07A3" w:rsidRDefault="003A07A3" w:rsidP="003A07A3">
      <w:pPr>
        <w:jc w:val="both"/>
      </w:pPr>
      <w:r>
        <w:t>Estimados hermanos Scouts,</w:t>
      </w:r>
    </w:p>
    <w:p w:rsidR="003A07A3" w:rsidRDefault="003A07A3" w:rsidP="003A07A3">
      <w:pPr>
        <w:jc w:val="both"/>
      </w:pPr>
      <w:r>
        <w:t xml:space="preserve">Una vez cerrado el plazo de preinscripción y tras estudiar el número de formularios recibidos, abrimos el plazo de Inscripción al </w:t>
      </w:r>
      <w:r w:rsidRPr="00E16ADC">
        <w:rPr>
          <w:b/>
        </w:rPr>
        <w:t>Seeonee 2016</w:t>
      </w:r>
      <w:r>
        <w:t xml:space="preserve"> </w:t>
      </w:r>
    </w:p>
    <w:p w:rsidR="003A07A3" w:rsidRPr="001E0847" w:rsidRDefault="003A07A3" w:rsidP="003A07A3">
      <w:pPr>
        <w:jc w:val="center"/>
        <w:rPr>
          <w:b/>
          <w:i/>
          <w:sz w:val="28"/>
        </w:rPr>
      </w:pPr>
      <w:r w:rsidRPr="001E0847">
        <w:rPr>
          <w:b/>
          <w:i/>
          <w:sz w:val="28"/>
        </w:rPr>
        <w:t xml:space="preserve"> “La Vuelta a la Selva en 80 Días”</w:t>
      </w:r>
    </w:p>
    <w:p w:rsidR="003A07A3" w:rsidRDefault="003A07A3" w:rsidP="003A07A3">
      <w:pPr>
        <w:jc w:val="both"/>
      </w:pPr>
      <w:r>
        <w:t xml:space="preserve">La actividad tendrá lugar los días </w:t>
      </w:r>
      <w:r>
        <w:rPr>
          <w:b/>
        </w:rPr>
        <w:t>18 al 22</w:t>
      </w:r>
      <w:r w:rsidRPr="00F70E14">
        <w:rPr>
          <w:b/>
        </w:rPr>
        <w:t xml:space="preserve"> de Marzo de 2016 </w:t>
      </w:r>
      <w:r>
        <w:t xml:space="preserve">en el Complejo Turístico del Embalse de Colomera </w:t>
      </w:r>
      <w:r w:rsidRPr="00F70E14">
        <w:rPr>
          <w:b/>
        </w:rPr>
        <w:t>(Granada)</w:t>
      </w:r>
      <w:r>
        <w:t>.</w:t>
      </w:r>
    </w:p>
    <w:p w:rsidR="00D27D68" w:rsidRDefault="003A07A3" w:rsidP="003A07A3">
      <w:pPr>
        <w:jc w:val="both"/>
      </w:pPr>
      <w:r>
        <w:t xml:space="preserve">La actividad tendrá un coste de </w:t>
      </w:r>
      <w:r w:rsidRPr="00E16ADC">
        <w:rPr>
          <w:b/>
        </w:rPr>
        <w:t>55€ por asistente</w:t>
      </w:r>
      <w:r>
        <w:t xml:space="preserve">, es decir, lobatos y viejos lobos. </w:t>
      </w:r>
    </w:p>
    <w:p w:rsidR="003A07A3" w:rsidRDefault="003A07A3" w:rsidP="003A07A3">
      <w:pPr>
        <w:jc w:val="both"/>
      </w:pPr>
      <w:r>
        <w:t>Las plazas de la actividad están limitadas a 4</w:t>
      </w:r>
      <w:r w:rsidR="00D27D68">
        <w:t>00 lobatos, teniendo prioridad</w:t>
      </w:r>
      <w:r>
        <w:t xml:space="preserve"> aquellas manadas que se </w:t>
      </w:r>
      <w:r w:rsidR="008F3C69">
        <w:t>haya</w:t>
      </w:r>
      <w:r>
        <w:t xml:space="preserve"> preinscrito correctamente.</w:t>
      </w:r>
      <w:r w:rsidR="00D27D68">
        <w:t xml:space="preserve"> Se aceptarán las inscripciones hasta completar el límite fijado, con preferencia cronológica.</w:t>
      </w:r>
    </w:p>
    <w:p w:rsidR="00FB22F9" w:rsidRDefault="00FB22F9" w:rsidP="00FB22F9">
      <w:pPr>
        <w:jc w:val="both"/>
      </w:pPr>
      <w:r>
        <w:t xml:space="preserve">Se deben respetar las fechas, ya que los formularios que se entreguen fuera de plazo no serán tenidos en cuenta. </w:t>
      </w:r>
    </w:p>
    <w:p w:rsidR="003A07A3" w:rsidRDefault="003A07A3" w:rsidP="003A07A3">
      <w:pPr>
        <w:jc w:val="both"/>
      </w:pPr>
      <w:r>
        <w:t xml:space="preserve">El plazo de </w:t>
      </w:r>
      <w:r w:rsidRPr="00E16ADC">
        <w:rPr>
          <w:b/>
        </w:rPr>
        <w:t>inscripción</w:t>
      </w:r>
      <w:r>
        <w:t xml:space="preserve"> es del 22 de Febrero al 6 Marzo. Pasos para inscribir a la manada:</w:t>
      </w:r>
    </w:p>
    <w:p w:rsidR="003A07A3" w:rsidRDefault="003A07A3" w:rsidP="003A07A3">
      <w:pPr>
        <w:pStyle w:val="Prrafodelista"/>
        <w:numPr>
          <w:ilvl w:val="0"/>
          <w:numId w:val="1"/>
        </w:numPr>
        <w:jc w:val="both"/>
      </w:pPr>
      <w:r>
        <w:t>La inscripción se hará completando el formulario que se encuentra adjunto a este documento.</w:t>
      </w:r>
    </w:p>
    <w:p w:rsidR="003A07A3" w:rsidRPr="00D20F5C" w:rsidRDefault="003A07A3" w:rsidP="003A07A3">
      <w:pPr>
        <w:pStyle w:val="Prrafodelista"/>
        <w:ind w:left="360"/>
        <w:jc w:val="both"/>
        <w:rPr>
          <w:sz w:val="18"/>
        </w:rPr>
      </w:pPr>
    </w:p>
    <w:p w:rsidR="003A07A3" w:rsidRDefault="003A07A3" w:rsidP="003A07A3">
      <w:pPr>
        <w:pStyle w:val="Prrafodelista"/>
        <w:numPr>
          <w:ilvl w:val="0"/>
          <w:numId w:val="1"/>
        </w:numPr>
        <w:jc w:val="both"/>
      </w:pPr>
      <w:r>
        <w:t>Una vez completado el formulario es necesario el ingreso del coste de la actividad: 55€ por asistente. A este dinero se descontará la fianza (50€) que se pagó en la preinscripción como reserva de plaza.</w:t>
      </w:r>
    </w:p>
    <w:p w:rsidR="00D27D68" w:rsidRDefault="003A07A3" w:rsidP="003A07A3">
      <w:pPr>
        <w:pStyle w:val="Prrafodelista"/>
        <w:ind w:left="360"/>
        <w:jc w:val="both"/>
      </w:pPr>
      <w:r>
        <w:t xml:space="preserve">Es </w:t>
      </w:r>
      <w:r w:rsidR="00D27D68">
        <w:t>decir, si una manada inscribe 14</w:t>
      </w:r>
      <w:r>
        <w:t xml:space="preserve"> lobatos y 2 scouters, debe pagar 16 asistentes. </w:t>
      </w:r>
    </w:p>
    <w:p w:rsidR="003A07A3" w:rsidRDefault="003A07A3" w:rsidP="003A07A3">
      <w:pPr>
        <w:pStyle w:val="Prrafodelista"/>
        <w:ind w:left="360"/>
        <w:jc w:val="both"/>
      </w:pPr>
      <w:r>
        <w:t>16 x 55€ = 880€ - 50€ (reserva) = 830€ debe ingresar la manada.</w:t>
      </w:r>
    </w:p>
    <w:p w:rsidR="003A07A3" w:rsidRDefault="003A07A3" w:rsidP="003A07A3">
      <w:pPr>
        <w:pStyle w:val="Prrafodelista"/>
        <w:ind w:left="360"/>
        <w:jc w:val="both"/>
      </w:pPr>
      <w:r>
        <w:t xml:space="preserve">El ingreso se debe hacer a la siguiente cuenta de Scouts de Andalucía: </w:t>
      </w:r>
    </w:p>
    <w:p w:rsidR="003A07A3" w:rsidRPr="00D20F5C" w:rsidRDefault="003A07A3" w:rsidP="003A07A3">
      <w:pPr>
        <w:pStyle w:val="Prrafodelista"/>
        <w:ind w:left="360"/>
        <w:jc w:val="center"/>
        <w:rPr>
          <w:b/>
          <w:sz w:val="24"/>
        </w:rPr>
      </w:pPr>
      <w:r w:rsidRPr="00D20F5C">
        <w:rPr>
          <w:b/>
          <w:sz w:val="24"/>
          <w:szCs w:val="23"/>
        </w:rPr>
        <w:t>ES53 2103 4064 81 0030008059</w:t>
      </w:r>
    </w:p>
    <w:p w:rsidR="003A07A3" w:rsidRDefault="003A07A3" w:rsidP="003A07A3">
      <w:pPr>
        <w:pStyle w:val="Prrafodelista"/>
        <w:ind w:left="360"/>
        <w:jc w:val="center"/>
        <w:rPr>
          <w:b/>
        </w:rPr>
      </w:pPr>
      <w:r>
        <w:t xml:space="preserve">El concepto será: </w:t>
      </w:r>
      <w:r w:rsidRPr="00D20F5C">
        <w:rPr>
          <w:b/>
        </w:rPr>
        <w:t>INSCRIPCIONSE</w:t>
      </w:r>
      <w:r>
        <w:rPr>
          <w:b/>
        </w:rPr>
        <w:t>E</w:t>
      </w:r>
      <w:r w:rsidRPr="00D20F5C">
        <w:rPr>
          <w:b/>
        </w:rPr>
        <w:t>ONEE. [Número del Grupo]</w:t>
      </w:r>
    </w:p>
    <w:p w:rsidR="003A07A3" w:rsidRPr="007573E7" w:rsidRDefault="003A07A3" w:rsidP="003A07A3">
      <w:pPr>
        <w:pStyle w:val="Prrafodelista"/>
        <w:spacing w:after="0"/>
        <w:ind w:left="360"/>
        <w:rPr>
          <w:sz w:val="12"/>
        </w:rPr>
      </w:pPr>
    </w:p>
    <w:p w:rsidR="003A07A3" w:rsidRPr="009F57C2" w:rsidRDefault="003A07A3" w:rsidP="003A07A3">
      <w:pPr>
        <w:pStyle w:val="Prrafodelista"/>
        <w:ind w:left="360"/>
        <w:jc w:val="both"/>
        <w:rPr>
          <w:sz w:val="8"/>
        </w:rPr>
      </w:pPr>
    </w:p>
    <w:p w:rsidR="003A07A3" w:rsidRDefault="003A07A3" w:rsidP="003A07A3">
      <w:pPr>
        <w:pStyle w:val="Prrafodelista"/>
        <w:numPr>
          <w:ilvl w:val="0"/>
          <w:numId w:val="1"/>
        </w:numPr>
        <w:jc w:val="both"/>
      </w:pPr>
      <w:r>
        <w:t xml:space="preserve">Una vez hecho el pago, es necesario enviar la carta de pago junto con el formulario de inscripción al correo de la actividad: </w:t>
      </w:r>
      <w:r w:rsidRPr="00D27D68">
        <w:rPr>
          <w:b/>
        </w:rPr>
        <w:t>seeonee2016@scoutsdeandalucia.org</w:t>
      </w:r>
      <w:r>
        <w:t xml:space="preserve"> </w:t>
      </w:r>
    </w:p>
    <w:p w:rsidR="003A07A3" w:rsidRPr="00F903D3" w:rsidRDefault="003A07A3" w:rsidP="003A07A3">
      <w:pPr>
        <w:pStyle w:val="Prrafodelista"/>
        <w:ind w:left="360"/>
        <w:jc w:val="both"/>
        <w:rPr>
          <w:sz w:val="8"/>
        </w:rPr>
      </w:pPr>
    </w:p>
    <w:p w:rsidR="003A07A3" w:rsidRDefault="00D27D68" w:rsidP="003A07A3">
      <w:pPr>
        <w:pStyle w:val="Prrafodelista"/>
        <w:numPr>
          <w:ilvl w:val="0"/>
          <w:numId w:val="1"/>
        </w:numPr>
        <w:jc w:val="both"/>
      </w:pPr>
      <w:r>
        <w:t xml:space="preserve">La manada ya estará </w:t>
      </w:r>
      <w:r w:rsidR="003A07A3">
        <w:t>inscrita en el Seeonee 2016.</w:t>
      </w:r>
    </w:p>
    <w:p w:rsidR="00D27D68" w:rsidRDefault="00FB22F9" w:rsidP="003A07A3">
      <w:pPr>
        <w:jc w:val="both"/>
      </w:pPr>
      <w:r w:rsidRPr="00FB22F9">
        <w:rPr>
          <w:i/>
          <w:u w:val="single"/>
        </w:rPr>
        <w:t>Materiales que las manadas deben aportar a la actividad</w:t>
      </w:r>
      <w:r>
        <w:t>:</w:t>
      </w:r>
    </w:p>
    <w:p w:rsidR="00FB22F9" w:rsidRDefault="00FB22F9" w:rsidP="00FB22F9">
      <w:pPr>
        <w:pStyle w:val="Prrafodelista"/>
        <w:numPr>
          <w:ilvl w:val="0"/>
          <w:numId w:val="2"/>
        </w:numPr>
        <w:ind w:left="360"/>
        <w:jc w:val="both"/>
      </w:pPr>
      <w:r>
        <w:t>Tiendas de campaña:</w:t>
      </w:r>
    </w:p>
    <w:p w:rsidR="003A07A3" w:rsidRDefault="003A07A3" w:rsidP="00FB22F9">
      <w:pPr>
        <w:jc w:val="both"/>
      </w:pPr>
      <w:r>
        <w:t>En el formulario hay que señalar el número de tiendas que llevará la manada y el tamaño, esto nos permitirá organizar las zonas de acampada. Recordamos, que las tiendas de menor tamaño son más fáciles de acoplar unas con otras, sobre todo en este tipo de actividades en el</w:t>
      </w:r>
      <w:r w:rsidR="008F3C69">
        <w:t xml:space="preserve"> que el número de asistentes es tan </w:t>
      </w:r>
      <w:r>
        <w:t>elevado.</w:t>
      </w:r>
    </w:p>
    <w:p w:rsidR="00FB22F9" w:rsidRDefault="00FB22F9" w:rsidP="00FB22F9">
      <w:pPr>
        <w:pStyle w:val="Prrafodelista"/>
        <w:numPr>
          <w:ilvl w:val="0"/>
          <w:numId w:val="2"/>
        </w:numPr>
        <w:ind w:left="360"/>
        <w:jc w:val="both"/>
      </w:pPr>
      <w:r>
        <w:t>Material de acampada: picola, LumoGaz, linternas…</w:t>
      </w:r>
    </w:p>
    <w:p w:rsidR="00FB22F9" w:rsidRDefault="00FB22F9" w:rsidP="00FB22F9">
      <w:pPr>
        <w:pStyle w:val="Prrafodelista"/>
        <w:numPr>
          <w:ilvl w:val="0"/>
          <w:numId w:val="2"/>
        </w:numPr>
        <w:ind w:left="360"/>
        <w:jc w:val="both"/>
      </w:pPr>
      <w:r>
        <w:t>El menaje de cocina (platos, cubierto</w:t>
      </w:r>
      <w:r w:rsidR="00F432E5">
        <w:t xml:space="preserve">s, vaso, etc) </w:t>
      </w:r>
      <w:bookmarkStart w:id="0" w:name="_GoBack"/>
      <w:bookmarkEnd w:id="0"/>
    </w:p>
    <w:p w:rsidR="00FB22F9" w:rsidRDefault="00FB22F9" w:rsidP="00FB22F9">
      <w:pPr>
        <w:jc w:val="both"/>
      </w:pPr>
      <w:r w:rsidRPr="00FB22F9">
        <w:rPr>
          <w:i/>
          <w:u w:val="single"/>
        </w:rPr>
        <w:lastRenderedPageBreak/>
        <w:t>Comida</w:t>
      </w:r>
      <w:r>
        <w:t>:</w:t>
      </w:r>
    </w:p>
    <w:p w:rsidR="008F3C69" w:rsidRDefault="00FB22F9" w:rsidP="00FB22F9">
      <w:pPr>
        <w:jc w:val="both"/>
      </w:pPr>
      <w:r>
        <w:t>Los asistentes tienen que llevar la comida del primer día.</w:t>
      </w:r>
    </w:p>
    <w:p w:rsidR="008F3C69" w:rsidRDefault="00FB22F9" w:rsidP="00FB22F9">
      <w:pPr>
        <w:jc w:val="both"/>
      </w:pPr>
      <w:r>
        <w:t xml:space="preserve"> Esto es: </w:t>
      </w:r>
    </w:p>
    <w:p w:rsidR="008F3C69" w:rsidRDefault="008F3C69" w:rsidP="00FB22F9">
      <w:pPr>
        <w:jc w:val="both"/>
      </w:pPr>
      <w:r>
        <w:t xml:space="preserve">Viernes 18: CENA </w:t>
      </w:r>
    </w:p>
    <w:p w:rsidR="008F3C69" w:rsidRDefault="008F3C69" w:rsidP="00FB22F9">
      <w:pPr>
        <w:jc w:val="both"/>
      </w:pPr>
      <w:r>
        <w:t>Sábado 19: Desayuno</w:t>
      </w:r>
      <w:r w:rsidR="00FB22F9">
        <w:t>, med</w:t>
      </w:r>
      <w:r>
        <w:t xml:space="preserve">ia mañana, comida y merienda </w:t>
      </w:r>
      <w:r w:rsidR="00FB22F9">
        <w:t xml:space="preserve"> </w:t>
      </w:r>
    </w:p>
    <w:p w:rsidR="00FB22F9" w:rsidRDefault="008F3C69" w:rsidP="00FB22F9">
      <w:pPr>
        <w:jc w:val="both"/>
      </w:pPr>
      <w:r>
        <w:t xml:space="preserve">A partir de la CENA del Sábado 19 se darán todas las comidas. </w:t>
      </w:r>
    </w:p>
    <w:p w:rsidR="00FB22F9" w:rsidRDefault="00FB22F9" w:rsidP="00FB22F9">
      <w:pPr>
        <w:jc w:val="both"/>
      </w:pPr>
      <w:r w:rsidRPr="00FB22F9">
        <w:rPr>
          <w:i/>
          <w:u w:val="single"/>
        </w:rPr>
        <w:t>Transporte</w:t>
      </w:r>
      <w:r>
        <w:t>:</w:t>
      </w:r>
    </w:p>
    <w:p w:rsidR="00FB22F9" w:rsidRDefault="00FB22F9" w:rsidP="00FB22F9">
      <w:pPr>
        <w:jc w:val="both"/>
      </w:pPr>
      <w:r>
        <w:t xml:space="preserve">El transporte a la actividad va incluido en el precio. El día de salida hacia el campamento es el </w:t>
      </w:r>
      <w:r w:rsidR="008F3C69">
        <w:t>viernes 18 de marzo</w:t>
      </w:r>
      <w:r>
        <w:t xml:space="preserve"> por la tarde. El lugar y la hora se </w:t>
      </w:r>
      <w:r w:rsidR="008F3C69">
        <w:t>especificarán</w:t>
      </w:r>
      <w:r>
        <w:t xml:space="preserve"> más adelante, cuando se confirme el número de asistentes.</w:t>
      </w:r>
    </w:p>
    <w:p w:rsidR="003A07A3" w:rsidRDefault="003A07A3" w:rsidP="003A07A3">
      <w:pPr>
        <w:jc w:val="both"/>
      </w:pPr>
      <w:r>
        <w:t xml:space="preserve">Para cualquier consulta o pregunta sobre la actividad os contestaremos en el correo: </w:t>
      </w:r>
      <w:r w:rsidRPr="00870366">
        <w:t>seeonee2016@scoutsdeandalucia.org</w:t>
      </w:r>
    </w:p>
    <w:p w:rsidR="003A07A3" w:rsidRDefault="003A07A3" w:rsidP="003A07A3">
      <w:pPr>
        <w:jc w:val="both"/>
      </w:pPr>
      <w:r>
        <w:t>Sin más, nos despedimos y esperamos vuestras solicitudes con la ilusión de compartir con vosotros un gran Seeonee 2016.</w:t>
      </w:r>
    </w:p>
    <w:p w:rsidR="003A07A3" w:rsidRDefault="003A07A3" w:rsidP="003A07A3">
      <w:pPr>
        <w:jc w:val="both"/>
      </w:pPr>
      <w:r>
        <w:t>R</w:t>
      </w:r>
      <w:r w:rsidRPr="00A846E6">
        <w:t>ecibid un afectuoso saludo de mano izquierda de parte de la Comisión Organizadora de</w:t>
      </w:r>
      <w:r>
        <w:t>l Seeonee 2016</w:t>
      </w:r>
      <w:r w:rsidRPr="001F43D9">
        <w:rPr>
          <w:i/>
        </w:rPr>
        <w:t xml:space="preserve"> “La Vuelta a la Selva en 80 Días”.</w:t>
      </w:r>
    </w:p>
    <w:p w:rsidR="003A07A3" w:rsidRDefault="003A07A3" w:rsidP="003A07A3">
      <w:pPr>
        <w:jc w:val="both"/>
      </w:pPr>
    </w:p>
    <w:p w:rsidR="003A07A3" w:rsidRPr="00A846E6" w:rsidRDefault="003A07A3" w:rsidP="003A07A3">
      <w:pPr>
        <w:jc w:val="right"/>
        <w:rPr>
          <w:b/>
          <w:sz w:val="24"/>
        </w:rPr>
      </w:pPr>
      <w:r w:rsidRPr="00A846E6">
        <w:rPr>
          <w:b/>
          <w:sz w:val="24"/>
        </w:rPr>
        <w:t>BUENA CAZA</w:t>
      </w:r>
    </w:p>
    <w:p w:rsidR="003A07A3" w:rsidRDefault="003A07A3" w:rsidP="00271BA8">
      <w:pPr>
        <w:pStyle w:val="Encabezado"/>
        <w:tabs>
          <w:tab w:val="left" w:pos="2760"/>
        </w:tabs>
        <w:jc w:val="center"/>
        <w:rPr>
          <w:rFonts w:ascii="Architects Daughter" w:hAnsi="Architects Daughter"/>
          <w:color w:val="FFFF66"/>
          <w:sz w:val="52"/>
          <w14:shadow w14:blurRad="50800" w14:dist="38100" w14:dir="0" w14:sx="100000" w14:sy="100000" w14:kx="0" w14:ky="0" w14:algn="l">
            <w14:srgbClr w14:val="000000">
              <w14:alpha w14:val="60000"/>
            </w14:srgbClr>
          </w14:shadow>
        </w:rPr>
      </w:pPr>
    </w:p>
    <w:p w:rsidR="003A07A3" w:rsidRDefault="003A07A3" w:rsidP="00271BA8">
      <w:pPr>
        <w:pStyle w:val="Encabezado"/>
        <w:tabs>
          <w:tab w:val="left" w:pos="2760"/>
        </w:tabs>
        <w:jc w:val="center"/>
        <w:rPr>
          <w:rFonts w:ascii="Architects Daughter" w:hAnsi="Architects Daughter"/>
          <w:color w:val="FFFF66"/>
          <w:sz w:val="52"/>
          <w14:shadow w14:blurRad="50800" w14:dist="38100" w14:dir="0" w14:sx="100000" w14:sy="100000" w14:kx="0" w14:ky="0" w14:algn="l">
            <w14:srgbClr w14:val="000000">
              <w14:alpha w14:val="60000"/>
            </w14:srgbClr>
          </w14:shadow>
        </w:rPr>
      </w:pPr>
    </w:p>
    <w:p w:rsidR="003A07A3" w:rsidRDefault="003A07A3" w:rsidP="00271BA8">
      <w:pPr>
        <w:pStyle w:val="Encabezado"/>
        <w:tabs>
          <w:tab w:val="left" w:pos="2760"/>
        </w:tabs>
        <w:jc w:val="center"/>
        <w:rPr>
          <w:rFonts w:ascii="Architects Daughter" w:hAnsi="Architects Daughter"/>
          <w:color w:val="FFFF66"/>
          <w:sz w:val="52"/>
          <w14:shadow w14:blurRad="50800" w14:dist="38100" w14:dir="0" w14:sx="100000" w14:sy="100000" w14:kx="0" w14:ky="0" w14:algn="l">
            <w14:srgbClr w14:val="000000">
              <w14:alpha w14:val="60000"/>
            </w14:srgbClr>
          </w14:shadow>
        </w:rPr>
      </w:pPr>
    </w:p>
    <w:p w:rsidR="003A07A3" w:rsidRDefault="003A07A3" w:rsidP="00271BA8">
      <w:pPr>
        <w:pStyle w:val="Encabezado"/>
        <w:tabs>
          <w:tab w:val="left" w:pos="2760"/>
        </w:tabs>
        <w:jc w:val="center"/>
        <w:rPr>
          <w:rFonts w:ascii="Architects Daughter" w:hAnsi="Architects Daughter"/>
          <w:color w:val="FFFF66"/>
          <w:sz w:val="52"/>
          <w14:shadow w14:blurRad="50800" w14:dist="38100" w14:dir="0" w14:sx="100000" w14:sy="100000" w14:kx="0" w14:ky="0" w14:algn="l">
            <w14:srgbClr w14:val="000000">
              <w14:alpha w14:val="60000"/>
            </w14:srgbClr>
          </w14:shadow>
        </w:rPr>
      </w:pPr>
    </w:p>
    <w:p w:rsidR="003A07A3" w:rsidRDefault="003A07A3" w:rsidP="00271BA8">
      <w:pPr>
        <w:pStyle w:val="Encabezado"/>
        <w:tabs>
          <w:tab w:val="left" w:pos="2760"/>
        </w:tabs>
        <w:jc w:val="center"/>
        <w:rPr>
          <w:rFonts w:ascii="Architects Daughter" w:hAnsi="Architects Daughter"/>
          <w:color w:val="FFFF66"/>
          <w:sz w:val="52"/>
          <w14:shadow w14:blurRad="50800" w14:dist="38100" w14:dir="0" w14:sx="100000" w14:sy="100000" w14:kx="0" w14:ky="0" w14:algn="l">
            <w14:srgbClr w14:val="000000">
              <w14:alpha w14:val="60000"/>
            </w14:srgbClr>
          </w14:shadow>
        </w:rPr>
      </w:pPr>
    </w:p>
    <w:p w:rsidR="003A07A3" w:rsidRDefault="003A07A3" w:rsidP="00271BA8">
      <w:pPr>
        <w:pStyle w:val="Encabezado"/>
        <w:tabs>
          <w:tab w:val="left" w:pos="2760"/>
        </w:tabs>
        <w:jc w:val="center"/>
        <w:rPr>
          <w:rFonts w:ascii="Architects Daughter" w:hAnsi="Architects Daughter"/>
          <w:color w:val="FFFF66"/>
          <w:sz w:val="52"/>
          <w14:shadow w14:blurRad="50800" w14:dist="38100" w14:dir="0" w14:sx="100000" w14:sy="100000" w14:kx="0" w14:ky="0" w14:algn="l">
            <w14:srgbClr w14:val="000000">
              <w14:alpha w14:val="60000"/>
            </w14:srgbClr>
          </w14:shadow>
        </w:rPr>
      </w:pPr>
    </w:p>
    <w:p w:rsidR="008F3C69" w:rsidRDefault="008F3C69" w:rsidP="00271BA8">
      <w:pPr>
        <w:pStyle w:val="Encabezado"/>
        <w:tabs>
          <w:tab w:val="left" w:pos="2760"/>
        </w:tabs>
        <w:jc w:val="center"/>
        <w:rPr>
          <w:rFonts w:ascii="Architects Daughter" w:hAnsi="Architects Daughter"/>
          <w:color w:val="FFFF66"/>
          <w:sz w:val="52"/>
          <w14:shadow w14:blurRad="50800" w14:dist="38100" w14:dir="0" w14:sx="100000" w14:sy="100000" w14:kx="0" w14:ky="0" w14:algn="l">
            <w14:srgbClr w14:val="000000">
              <w14:alpha w14:val="60000"/>
            </w14:srgbClr>
          </w14:shadow>
        </w:rPr>
      </w:pPr>
    </w:p>
    <w:p w:rsidR="008F3C69" w:rsidRDefault="008F3C69" w:rsidP="00271BA8">
      <w:pPr>
        <w:pStyle w:val="Encabezado"/>
        <w:tabs>
          <w:tab w:val="left" w:pos="2760"/>
        </w:tabs>
        <w:jc w:val="center"/>
        <w:rPr>
          <w:rFonts w:ascii="Architects Daughter" w:hAnsi="Architects Daughter"/>
          <w:color w:val="FFFF66"/>
          <w:sz w:val="52"/>
          <w14:shadow w14:blurRad="50800" w14:dist="38100" w14:dir="0" w14:sx="100000" w14:sy="100000" w14:kx="0" w14:ky="0" w14:algn="l">
            <w14:srgbClr w14:val="000000">
              <w14:alpha w14:val="60000"/>
            </w14:srgbClr>
          </w14:shadow>
        </w:rPr>
      </w:pPr>
    </w:p>
    <w:p w:rsidR="008F3C69" w:rsidRDefault="008F3C69" w:rsidP="00271BA8">
      <w:pPr>
        <w:pStyle w:val="Encabezado"/>
        <w:tabs>
          <w:tab w:val="left" w:pos="2760"/>
        </w:tabs>
        <w:jc w:val="center"/>
        <w:rPr>
          <w:rFonts w:ascii="Architects Daughter" w:hAnsi="Architects Daughter"/>
          <w:color w:val="FFFF66"/>
          <w:sz w:val="52"/>
          <w14:shadow w14:blurRad="50800" w14:dist="38100" w14:dir="0" w14:sx="100000" w14:sy="100000" w14:kx="0" w14:ky="0" w14:algn="l">
            <w14:srgbClr w14:val="000000">
              <w14:alpha w14:val="60000"/>
            </w14:srgbClr>
          </w14:shadow>
        </w:rPr>
      </w:pPr>
    </w:p>
    <w:p w:rsidR="008F3C69" w:rsidRDefault="008F3C69" w:rsidP="00271BA8">
      <w:pPr>
        <w:pStyle w:val="Encabezado"/>
        <w:tabs>
          <w:tab w:val="left" w:pos="2760"/>
        </w:tabs>
        <w:jc w:val="center"/>
        <w:rPr>
          <w:rFonts w:ascii="Architects Daughter" w:hAnsi="Architects Daughter"/>
          <w:color w:val="FFFF66"/>
          <w:sz w:val="52"/>
          <w14:shadow w14:blurRad="50800" w14:dist="38100" w14:dir="0" w14:sx="100000" w14:sy="100000" w14:kx="0" w14:ky="0" w14:algn="l">
            <w14:srgbClr w14:val="000000">
              <w14:alpha w14:val="60000"/>
            </w14:srgbClr>
          </w14:shadow>
        </w:rPr>
      </w:pPr>
    </w:p>
    <w:p w:rsidR="00271BA8" w:rsidRPr="00E42BDC" w:rsidRDefault="00271BA8" w:rsidP="00271BA8">
      <w:pPr>
        <w:pStyle w:val="Encabezado"/>
        <w:tabs>
          <w:tab w:val="left" w:pos="2760"/>
        </w:tabs>
        <w:jc w:val="center"/>
        <w:rPr>
          <w:rFonts w:ascii="Architects Daughter" w:hAnsi="Architects Daughter"/>
          <w:color w:val="FFFF66"/>
          <w:sz w:val="44"/>
          <w14:shadow w14:blurRad="50800" w14:dist="38100" w14:dir="0" w14:sx="100000" w14:sy="100000" w14:kx="0" w14:ky="0" w14:algn="l">
            <w14:srgbClr w14:val="000000">
              <w14:alpha w14:val="60000"/>
            </w14:srgbClr>
          </w14:shadow>
        </w:rPr>
      </w:pPr>
      <w:r w:rsidRPr="00E42BDC">
        <w:rPr>
          <w:rFonts w:ascii="Architects Daughter" w:hAnsi="Architects Daughter"/>
          <w:color w:val="FFFF66"/>
          <w:sz w:val="52"/>
          <w14:shadow w14:blurRad="50800" w14:dist="38100" w14:dir="0" w14:sx="100000" w14:sy="100000" w14:kx="0" w14:ky="0" w14:algn="l">
            <w14:srgbClr w14:val="000000">
              <w14:alpha w14:val="60000"/>
            </w14:srgbClr>
          </w14:shadow>
        </w:rPr>
        <w:t>SEEONEE 2016</w:t>
      </w:r>
    </w:p>
    <w:p w:rsidR="00271BA8" w:rsidRPr="00E42BDC" w:rsidRDefault="00271BA8" w:rsidP="00271BA8">
      <w:pPr>
        <w:pStyle w:val="Encabezado"/>
        <w:tabs>
          <w:tab w:val="left" w:pos="2760"/>
        </w:tabs>
        <w:jc w:val="center"/>
        <w:rPr>
          <w:rFonts w:ascii="Architects Daughter" w:hAnsi="Architects Daughter"/>
          <w:sz w:val="36"/>
          <w14:shadow w14:blurRad="50800" w14:dist="38100" w14:dir="0" w14:sx="100000" w14:sy="100000" w14:kx="0" w14:ky="0" w14:algn="l">
            <w14:srgbClr w14:val="000000">
              <w14:alpha w14:val="60000"/>
            </w14:srgbClr>
          </w14:shadow>
        </w:rPr>
      </w:pPr>
      <w:r w:rsidRPr="00E42BDC">
        <w:rPr>
          <w:rFonts w:ascii="Architects Daughter" w:hAnsi="Architects Daughter"/>
          <w:sz w:val="36"/>
          <w14:shadow w14:blurRad="50800" w14:dist="38100" w14:dir="0" w14:sx="100000" w14:sy="100000" w14:kx="0" w14:ky="0" w14:algn="l">
            <w14:srgbClr w14:val="000000">
              <w14:alpha w14:val="60000"/>
            </w14:srgbClr>
          </w14:shadow>
        </w:rPr>
        <w:t>LA VUELTA A LA SELVA EN 80 DIAS</w:t>
      </w:r>
    </w:p>
    <w:p w:rsidR="00271BA8" w:rsidRDefault="00271BA8" w:rsidP="00271BA8">
      <w:pPr>
        <w:pStyle w:val="Encabezado"/>
        <w:tabs>
          <w:tab w:val="left" w:pos="2760"/>
        </w:tabs>
      </w:pPr>
    </w:p>
    <w:p w:rsidR="00E42BDC" w:rsidRDefault="00E42BDC" w:rsidP="00E42BDC">
      <w:pPr>
        <w:spacing w:after="0"/>
        <w:rPr>
          <w:sz w:val="24"/>
        </w:rPr>
      </w:pPr>
    </w:p>
    <w:p w:rsidR="004F24EF" w:rsidRPr="00E42BDC" w:rsidRDefault="00271BA8">
      <w:pPr>
        <w:rPr>
          <w:b/>
          <w:sz w:val="28"/>
        </w:rPr>
      </w:pPr>
      <w:r w:rsidRPr="00E42BDC">
        <w:rPr>
          <w:b/>
          <w:sz w:val="28"/>
        </w:rPr>
        <w:t>FORMULARIO DE PRE-INSCRIPCIÓN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063"/>
      </w:tblGrid>
      <w:tr w:rsidR="00E42BDC" w:rsidRPr="00F32CD9" w:rsidTr="004C7127">
        <w:trPr>
          <w:trHeight w:val="454"/>
        </w:trPr>
        <w:tc>
          <w:tcPr>
            <w:tcW w:w="3652" w:type="dxa"/>
            <w:shd w:val="clear" w:color="auto" w:fill="D9D9D9"/>
            <w:vAlign w:val="center"/>
          </w:tcPr>
          <w:p w:rsidR="00E42BDC" w:rsidRPr="00E42BDC" w:rsidRDefault="00E42BDC" w:rsidP="004C7127">
            <w:pPr>
              <w:ind w:right="176"/>
              <w:jc w:val="right"/>
              <w:rPr>
                <w:b/>
                <w:sz w:val="26"/>
                <w:szCs w:val="26"/>
              </w:rPr>
            </w:pPr>
            <w:r w:rsidRPr="00E42BDC">
              <w:rPr>
                <w:b/>
                <w:sz w:val="26"/>
                <w:szCs w:val="26"/>
              </w:rPr>
              <w:t>DELEGACIÓN:</w:t>
            </w:r>
          </w:p>
        </w:tc>
        <w:tc>
          <w:tcPr>
            <w:tcW w:w="5063" w:type="dxa"/>
            <w:vAlign w:val="center"/>
          </w:tcPr>
          <w:p w:rsidR="00E42BDC" w:rsidRPr="00F32CD9" w:rsidRDefault="00E42BDC" w:rsidP="00A329A5">
            <w:pPr>
              <w:ind w:right="817"/>
              <w:rPr>
                <w:rFonts w:ascii="Verdana" w:hAnsi="Verdana"/>
              </w:rPr>
            </w:pPr>
          </w:p>
        </w:tc>
      </w:tr>
      <w:tr w:rsidR="00E42BDC" w:rsidRPr="00F32CD9" w:rsidTr="004C7127">
        <w:trPr>
          <w:trHeight w:val="454"/>
        </w:trPr>
        <w:tc>
          <w:tcPr>
            <w:tcW w:w="3652" w:type="dxa"/>
            <w:shd w:val="clear" w:color="auto" w:fill="D9D9D9"/>
            <w:vAlign w:val="center"/>
          </w:tcPr>
          <w:p w:rsidR="00E42BDC" w:rsidRPr="00E42BDC" w:rsidRDefault="00E42BDC" w:rsidP="004C7127">
            <w:pPr>
              <w:ind w:right="176"/>
              <w:jc w:val="right"/>
              <w:rPr>
                <w:b/>
                <w:sz w:val="26"/>
                <w:szCs w:val="26"/>
              </w:rPr>
            </w:pPr>
            <w:r w:rsidRPr="00E42BDC">
              <w:rPr>
                <w:b/>
                <w:sz w:val="26"/>
                <w:szCs w:val="26"/>
              </w:rPr>
              <w:t>GRUPO (NOMBRE Y Nº):</w:t>
            </w:r>
          </w:p>
        </w:tc>
        <w:tc>
          <w:tcPr>
            <w:tcW w:w="5063" w:type="dxa"/>
            <w:vAlign w:val="center"/>
          </w:tcPr>
          <w:p w:rsidR="00E42BDC" w:rsidRPr="00F32CD9" w:rsidRDefault="00E42BDC" w:rsidP="00A329A5">
            <w:pPr>
              <w:ind w:right="817"/>
              <w:rPr>
                <w:rFonts w:ascii="Verdana" w:hAnsi="Verdana"/>
              </w:rPr>
            </w:pPr>
          </w:p>
        </w:tc>
      </w:tr>
      <w:tr w:rsidR="00E42BDC" w:rsidRPr="00F32CD9" w:rsidTr="004C7127">
        <w:trPr>
          <w:trHeight w:val="454"/>
        </w:trPr>
        <w:tc>
          <w:tcPr>
            <w:tcW w:w="3652" w:type="dxa"/>
            <w:shd w:val="clear" w:color="auto" w:fill="D9D9D9" w:themeFill="background1" w:themeFillShade="D9"/>
            <w:vAlign w:val="center"/>
          </w:tcPr>
          <w:p w:rsidR="00E42BDC" w:rsidRPr="00E42BDC" w:rsidRDefault="00E42BDC" w:rsidP="004C7127">
            <w:pPr>
              <w:ind w:right="176"/>
              <w:jc w:val="right"/>
              <w:rPr>
                <w:b/>
                <w:sz w:val="26"/>
                <w:szCs w:val="26"/>
              </w:rPr>
            </w:pPr>
            <w:r w:rsidRPr="00E42BDC">
              <w:rPr>
                <w:b/>
                <w:sz w:val="26"/>
                <w:szCs w:val="26"/>
              </w:rPr>
              <w:t>LOCALIDAD:</w:t>
            </w:r>
          </w:p>
        </w:tc>
        <w:tc>
          <w:tcPr>
            <w:tcW w:w="5063" w:type="dxa"/>
            <w:vAlign w:val="center"/>
          </w:tcPr>
          <w:p w:rsidR="00E42BDC" w:rsidRPr="00F32CD9" w:rsidRDefault="00E42BDC" w:rsidP="00A329A5">
            <w:pPr>
              <w:ind w:right="817"/>
              <w:rPr>
                <w:rFonts w:ascii="Verdana" w:hAnsi="Verdana"/>
              </w:rPr>
            </w:pPr>
          </w:p>
        </w:tc>
      </w:tr>
      <w:tr w:rsidR="00E42BDC" w:rsidRPr="00F32CD9" w:rsidTr="004C7127">
        <w:trPr>
          <w:trHeight w:val="657"/>
        </w:trPr>
        <w:tc>
          <w:tcPr>
            <w:tcW w:w="3652" w:type="dxa"/>
            <w:shd w:val="clear" w:color="auto" w:fill="D9D9D9"/>
            <w:vAlign w:val="center"/>
          </w:tcPr>
          <w:p w:rsidR="00E42BDC" w:rsidRPr="00E42BDC" w:rsidRDefault="004C7127" w:rsidP="004C7127">
            <w:pPr>
              <w:ind w:right="176"/>
              <w:jc w:val="right"/>
              <w:rPr>
                <w:b/>
                <w:sz w:val="26"/>
                <w:szCs w:val="26"/>
              </w:rPr>
            </w:pPr>
            <w:r>
              <w:rPr>
                <w:b/>
                <w:sz w:val="26"/>
                <w:szCs w:val="26"/>
              </w:rPr>
              <w:t xml:space="preserve">NOMBRE DEL </w:t>
            </w:r>
            <w:r w:rsidR="00E42BDC" w:rsidRPr="00E42BDC">
              <w:rPr>
                <w:b/>
                <w:sz w:val="26"/>
                <w:szCs w:val="26"/>
              </w:rPr>
              <w:t>RESPONSABLE:</w:t>
            </w:r>
          </w:p>
        </w:tc>
        <w:tc>
          <w:tcPr>
            <w:tcW w:w="5063" w:type="dxa"/>
            <w:vAlign w:val="center"/>
          </w:tcPr>
          <w:p w:rsidR="00E42BDC" w:rsidRPr="00F32CD9" w:rsidRDefault="00E42BDC" w:rsidP="00A329A5">
            <w:pPr>
              <w:ind w:right="817"/>
              <w:rPr>
                <w:rFonts w:ascii="Verdana" w:hAnsi="Verdana"/>
              </w:rPr>
            </w:pPr>
          </w:p>
        </w:tc>
      </w:tr>
      <w:tr w:rsidR="00E42BDC" w:rsidRPr="00F32CD9" w:rsidTr="004C7127">
        <w:trPr>
          <w:trHeight w:val="546"/>
        </w:trPr>
        <w:tc>
          <w:tcPr>
            <w:tcW w:w="3652" w:type="dxa"/>
            <w:shd w:val="clear" w:color="auto" w:fill="D9D9D9"/>
            <w:vAlign w:val="center"/>
          </w:tcPr>
          <w:p w:rsidR="00E42BDC" w:rsidRPr="00E42BDC" w:rsidRDefault="00E42BDC" w:rsidP="004C7127">
            <w:pPr>
              <w:ind w:right="176"/>
              <w:jc w:val="right"/>
              <w:rPr>
                <w:b/>
                <w:sz w:val="26"/>
                <w:szCs w:val="26"/>
              </w:rPr>
            </w:pPr>
            <w:r w:rsidRPr="00E42BDC">
              <w:rPr>
                <w:b/>
                <w:sz w:val="26"/>
                <w:szCs w:val="26"/>
              </w:rPr>
              <w:t>TELÉFONO DE CONTACTO:</w:t>
            </w:r>
          </w:p>
        </w:tc>
        <w:tc>
          <w:tcPr>
            <w:tcW w:w="5063" w:type="dxa"/>
            <w:vAlign w:val="center"/>
          </w:tcPr>
          <w:p w:rsidR="00E42BDC" w:rsidRPr="00F32CD9" w:rsidRDefault="00E42BDC" w:rsidP="00A329A5">
            <w:pPr>
              <w:ind w:right="817"/>
              <w:rPr>
                <w:rFonts w:ascii="Verdana" w:hAnsi="Verdana"/>
              </w:rPr>
            </w:pPr>
          </w:p>
        </w:tc>
      </w:tr>
      <w:tr w:rsidR="00E42BDC" w:rsidRPr="00F32CD9" w:rsidTr="004C7127">
        <w:trPr>
          <w:trHeight w:val="563"/>
        </w:trPr>
        <w:tc>
          <w:tcPr>
            <w:tcW w:w="3652" w:type="dxa"/>
            <w:shd w:val="clear" w:color="auto" w:fill="D9D9D9"/>
            <w:vAlign w:val="center"/>
          </w:tcPr>
          <w:p w:rsidR="00E42BDC" w:rsidRPr="00E42BDC" w:rsidRDefault="00E42BDC" w:rsidP="004C7127">
            <w:pPr>
              <w:ind w:right="176"/>
              <w:jc w:val="right"/>
              <w:rPr>
                <w:b/>
                <w:sz w:val="26"/>
                <w:szCs w:val="26"/>
              </w:rPr>
            </w:pPr>
            <w:r w:rsidRPr="00E42BDC">
              <w:rPr>
                <w:b/>
                <w:sz w:val="26"/>
                <w:szCs w:val="26"/>
              </w:rPr>
              <w:t>CORREO ELECTRÓNICO:</w:t>
            </w:r>
          </w:p>
        </w:tc>
        <w:tc>
          <w:tcPr>
            <w:tcW w:w="5063" w:type="dxa"/>
            <w:vAlign w:val="center"/>
          </w:tcPr>
          <w:p w:rsidR="00E42BDC" w:rsidRPr="00F32CD9" w:rsidRDefault="00E42BDC" w:rsidP="00A329A5">
            <w:pPr>
              <w:ind w:right="817"/>
              <w:rPr>
                <w:rFonts w:ascii="Verdana" w:hAnsi="Verdana"/>
              </w:rPr>
            </w:pPr>
          </w:p>
        </w:tc>
      </w:tr>
    </w:tbl>
    <w:p w:rsidR="00271BA8" w:rsidRDefault="00271BA8"/>
    <w:tbl>
      <w:tblPr>
        <w:tblStyle w:val="Tablaconcuadrcula"/>
        <w:tblpPr w:leftFromText="141" w:rightFromText="141" w:vertAnchor="text" w:horzAnchor="margin" w:tblpY="31"/>
        <w:tblOverlap w:val="never"/>
        <w:tblW w:w="5000" w:type="pct"/>
        <w:tblLook w:val="04A0" w:firstRow="1" w:lastRow="0" w:firstColumn="1" w:lastColumn="0" w:noHBand="0" w:noVBand="1"/>
      </w:tblPr>
      <w:tblGrid>
        <w:gridCol w:w="1592"/>
        <w:gridCol w:w="530"/>
        <w:gridCol w:w="795"/>
        <w:gridCol w:w="398"/>
        <w:gridCol w:w="1857"/>
        <w:gridCol w:w="1842"/>
        <w:gridCol w:w="1706"/>
      </w:tblGrid>
      <w:tr w:rsidR="00E42BDC" w:rsidRPr="00F32CD9" w:rsidTr="00E42BDC">
        <w:trPr>
          <w:gridAfter w:val="4"/>
          <w:wAfter w:w="3327" w:type="pct"/>
          <w:trHeight w:val="308"/>
        </w:trPr>
        <w:tc>
          <w:tcPr>
            <w:tcW w:w="1217" w:type="pct"/>
            <w:gridSpan w:val="2"/>
            <w:shd w:val="clear" w:color="auto" w:fill="FFFF66"/>
          </w:tcPr>
          <w:p w:rsidR="00E42BDC" w:rsidRPr="00F32CD9" w:rsidRDefault="00E42BDC" w:rsidP="00E42BDC">
            <w:pPr>
              <w:spacing w:line="305" w:lineRule="exact"/>
              <w:rPr>
                <w:rFonts w:ascii="Verdana" w:hAnsi="Verdana"/>
              </w:rPr>
            </w:pPr>
            <w:r w:rsidRPr="00E42BDC">
              <w:rPr>
                <w:rFonts w:ascii="Verdana" w:hAnsi="Verdana"/>
                <w:b/>
              </w:rPr>
              <w:t>Nº de Lobatos</w:t>
            </w:r>
          </w:p>
        </w:tc>
        <w:tc>
          <w:tcPr>
            <w:tcW w:w="456" w:type="pct"/>
            <w:shd w:val="clear" w:color="auto" w:fill="FFFFFF" w:themeFill="background1"/>
          </w:tcPr>
          <w:p w:rsidR="00E42BDC" w:rsidRPr="00F32CD9" w:rsidRDefault="00E42BDC" w:rsidP="00E42BDC">
            <w:pPr>
              <w:spacing w:line="305" w:lineRule="exact"/>
              <w:jc w:val="center"/>
              <w:rPr>
                <w:rFonts w:ascii="Verdana" w:hAnsi="Verdana"/>
              </w:rPr>
            </w:pPr>
          </w:p>
        </w:tc>
      </w:tr>
      <w:tr w:rsidR="00E42BDC" w:rsidRPr="00F32CD9" w:rsidTr="00E42BDC">
        <w:trPr>
          <w:trHeight w:val="308"/>
        </w:trPr>
        <w:tc>
          <w:tcPr>
            <w:tcW w:w="5000" w:type="pct"/>
            <w:gridSpan w:val="7"/>
            <w:shd w:val="clear" w:color="auto" w:fill="FFFF66"/>
          </w:tcPr>
          <w:p w:rsidR="00E42BDC" w:rsidRPr="003D6DAA" w:rsidRDefault="00E42BDC" w:rsidP="00E42BDC">
            <w:pPr>
              <w:tabs>
                <w:tab w:val="left" w:pos="690"/>
                <w:tab w:val="center" w:pos="4368"/>
              </w:tabs>
              <w:spacing w:line="305" w:lineRule="exact"/>
              <w:rPr>
                <w:rFonts w:ascii="Verdana" w:hAnsi="Verdana"/>
                <w:color w:val="FFFFFF" w:themeColor="background1"/>
              </w:rPr>
            </w:pPr>
            <w:r>
              <w:rPr>
                <w:rFonts w:ascii="Verdana" w:hAnsi="Verdana"/>
                <w:color w:val="FFFFFF" w:themeColor="background1"/>
              </w:rPr>
              <w:tab/>
            </w:r>
            <w:r>
              <w:rPr>
                <w:rFonts w:ascii="Verdana" w:hAnsi="Verdana"/>
                <w:color w:val="FFFFFF" w:themeColor="background1"/>
              </w:rPr>
              <w:tab/>
            </w:r>
            <w:r w:rsidRPr="00E42BDC">
              <w:rPr>
                <w:rFonts w:ascii="Verdana" w:hAnsi="Verdana"/>
                <w:shd w:val="clear" w:color="auto" w:fill="FFFF66"/>
              </w:rPr>
              <w:t>Número de Credenciales lobatos</w:t>
            </w:r>
          </w:p>
        </w:tc>
      </w:tr>
      <w:tr w:rsidR="00E42BDC" w:rsidRPr="00F32CD9" w:rsidTr="00E42BDC">
        <w:trPr>
          <w:trHeight w:val="308"/>
        </w:trPr>
        <w:tc>
          <w:tcPr>
            <w:tcW w:w="913" w:type="pct"/>
          </w:tcPr>
          <w:p w:rsidR="00E42BDC" w:rsidRPr="00F32CD9" w:rsidRDefault="00E42BDC" w:rsidP="00E42BDC">
            <w:pPr>
              <w:spacing w:line="305" w:lineRule="exact"/>
              <w:rPr>
                <w:rFonts w:ascii="Verdana" w:hAnsi="Verdana"/>
              </w:rPr>
            </w:pPr>
          </w:p>
        </w:tc>
        <w:tc>
          <w:tcPr>
            <w:tcW w:w="988" w:type="pct"/>
            <w:gridSpan w:val="3"/>
          </w:tcPr>
          <w:p w:rsidR="00E42BDC" w:rsidRPr="00F32CD9" w:rsidRDefault="00E42BDC" w:rsidP="00E42BDC">
            <w:pPr>
              <w:spacing w:line="305" w:lineRule="exact"/>
              <w:rPr>
                <w:rFonts w:ascii="Verdana" w:hAnsi="Verdana"/>
              </w:rPr>
            </w:pPr>
          </w:p>
        </w:tc>
        <w:tc>
          <w:tcPr>
            <w:tcW w:w="1065" w:type="pct"/>
          </w:tcPr>
          <w:p w:rsidR="00E42BDC" w:rsidRPr="00F32CD9" w:rsidRDefault="00E42BDC" w:rsidP="00E42BDC">
            <w:pPr>
              <w:spacing w:line="305" w:lineRule="exact"/>
              <w:rPr>
                <w:rFonts w:ascii="Verdana" w:hAnsi="Verdana"/>
              </w:rPr>
            </w:pPr>
          </w:p>
        </w:tc>
        <w:tc>
          <w:tcPr>
            <w:tcW w:w="1056" w:type="pct"/>
          </w:tcPr>
          <w:p w:rsidR="00E42BDC" w:rsidRPr="00F32CD9" w:rsidRDefault="00E42BDC" w:rsidP="00E42BDC">
            <w:pPr>
              <w:spacing w:line="305" w:lineRule="exact"/>
              <w:rPr>
                <w:rFonts w:ascii="Verdana" w:hAnsi="Verdana"/>
              </w:rPr>
            </w:pPr>
          </w:p>
        </w:tc>
        <w:tc>
          <w:tcPr>
            <w:tcW w:w="978" w:type="pct"/>
          </w:tcPr>
          <w:p w:rsidR="00E42BDC" w:rsidRPr="00F32CD9" w:rsidRDefault="00E42BDC" w:rsidP="00E42BDC">
            <w:pPr>
              <w:spacing w:line="305" w:lineRule="exact"/>
              <w:rPr>
                <w:rFonts w:ascii="Verdana" w:hAnsi="Verdana"/>
              </w:rPr>
            </w:pPr>
          </w:p>
        </w:tc>
      </w:tr>
      <w:tr w:rsidR="00E42BDC" w:rsidRPr="00F32CD9" w:rsidTr="00E42BDC">
        <w:trPr>
          <w:trHeight w:val="308"/>
        </w:trPr>
        <w:tc>
          <w:tcPr>
            <w:tcW w:w="913" w:type="pct"/>
          </w:tcPr>
          <w:p w:rsidR="00E42BDC" w:rsidRPr="00F32CD9" w:rsidRDefault="00E42BDC" w:rsidP="00E42BDC">
            <w:pPr>
              <w:spacing w:line="305" w:lineRule="exact"/>
              <w:rPr>
                <w:rFonts w:ascii="Verdana" w:hAnsi="Verdana"/>
              </w:rPr>
            </w:pPr>
          </w:p>
        </w:tc>
        <w:tc>
          <w:tcPr>
            <w:tcW w:w="988" w:type="pct"/>
            <w:gridSpan w:val="3"/>
          </w:tcPr>
          <w:p w:rsidR="00E42BDC" w:rsidRPr="00F32CD9" w:rsidRDefault="00E42BDC" w:rsidP="00E42BDC">
            <w:pPr>
              <w:spacing w:line="305" w:lineRule="exact"/>
              <w:rPr>
                <w:rFonts w:ascii="Verdana" w:hAnsi="Verdana"/>
              </w:rPr>
            </w:pPr>
          </w:p>
        </w:tc>
        <w:tc>
          <w:tcPr>
            <w:tcW w:w="1065" w:type="pct"/>
          </w:tcPr>
          <w:p w:rsidR="00E42BDC" w:rsidRPr="00F32CD9" w:rsidRDefault="00E42BDC" w:rsidP="00E42BDC">
            <w:pPr>
              <w:spacing w:line="305" w:lineRule="exact"/>
              <w:rPr>
                <w:rFonts w:ascii="Verdana" w:hAnsi="Verdana"/>
              </w:rPr>
            </w:pPr>
          </w:p>
        </w:tc>
        <w:tc>
          <w:tcPr>
            <w:tcW w:w="1056" w:type="pct"/>
          </w:tcPr>
          <w:p w:rsidR="00E42BDC" w:rsidRPr="00F32CD9" w:rsidRDefault="00E42BDC" w:rsidP="00E42BDC">
            <w:pPr>
              <w:spacing w:line="305" w:lineRule="exact"/>
              <w:rPr>
                <w:rFonts w:ascii="Verdana" w:hAnsi="Verdana"/>
              </w:rPr>
            </w:pPr>
          </w:p>
        </w:tc>
        <w:tc>
          <w:tcPr>
            <w:tcW w:w="978" w:type="pct"/>
          </w:tcPr>
          <w:p w:rsidR="00E42BDC" w:rsidRPr="00F32CD9" w:rsidRDefault="00E42BDC" w:rsidP="00E42BDC">
            <w:pPr>
              <w:spacing w:line="305" w:lineRule="exact"/>
              <w:rPr>
                <w:rFonts w:ascii="Verdana" w:hAnsi="Verdana"/>
              </w:rPr>
            </w:pPr>
          </w:p>
        </w:tc>
      </w:tr>
      <w:tr w:rsidR="00E42BDC" w:rsidRPr="00F32CD9" w:rsidTr="00E42BDC">
        <w:trPr>
          <w:trHeight w:val="308"/>
        </w:trPr>
        <w:tc>
          <w:tcPr>
            <w:tcW w:w="913" w:type="pct"/>
          </w:tcPr>
          <w:p w:rsidR="00E42BDC" w:rsidRPr="00F32CD9" w:rsidRDefault="00E42BDC" w:rsidP="00E42BDC">
            <w:pPr>
              <w:spacing w:line="305" w:lineRule="exact"/>
              <w:rPr>
                <w:rFonts w:ascii="Verdana" w:hAnsi="Verdana"/>
              </w:rPr>
            </w:pPr>
          </w:p>
        </w:tc>
        <w:tc>
          <w:tcPr>
            <w:tcW w:w="988" w:type="pct"/>
            <w:gridSpan w:val="3"/>
          </w:tcPr>
          <w:p w:rsidR="00E42BDC" w:rsidRPr="00F32CD9" w:rsidRDefault="00E42BDC" w:rsidP="00E42BDC">
            <w:pPr>
              <w:spacing w:line="305" w:lineRule="exact"/>
              <w:rPr>
                <w:rFonts w:ascii="Verdana" w:hAnsi="Verdana"/>
              </w:rPr>
            </w:pPr>
          </w:p>
        </w:tc>
        <w:tc>
          <w:tcPr>
            <w:tcW w:w="1065" w:type="pct"/>
          </w:tcPr>
          <w:p w:rsidR="00E42BDC" w:rsidRPr="00F32CD9" w:rsidRDefault="00E42BDC" w:rsidP="00E42BDC">
            <w:pPr>
              <w:spacing w:line="305" w:lineRule="exact"/>
              <w:rPr>
                <w:rFonts w:ascii="Verdana" w:hAnsi="Verdana"/>
              </w:rPr>
            </w:pPr>
          </w:p>
        </w:tc>
        <w:tc>
          <w:tcPr>
            <w:tcW w:w="1056" w:type="pct"/>
          </w:tcPr>
          <w:p w:rsidR="00E42BDC" w:rsidRPr="00F32CD9" w:rsidRDefault="00E42BDC" w:rsidP="00E42BDC">
            <w:pPr>
              <w:spacing w:line="305" w:lineRule="exact"/>
              <w:rPr>
                <w:rFonts w:ascii="Verdana" w:hAnsi="Verdana"/>
              </w:rPr>
            </w:pPr>
          </w:p>
        </w:tc>
        <w:tc>
          <w:tcPr>
            <w:tcW w:w="978" w:type="pct"/>
          </w:tcPr>
          <w:p w:rsidR="00E42BDC" w:rsidRPr="00F32CD9" w:rsidRDefault="00E42BDC" w:rsidP="00E42BDC">
            <w:pPr>
              <w:spacing w:line="305" w:lineRule="exact"/>
              <w:rPr>
                <w:rFonts w:ascii="Verdana" w:hAnsi="Verdana"/>
              </w:rPr>
            </w:pPr>
          </w:p>
        </w:tc>
      </w:tr>
      <w:tr w:rsidR="00E42BDC" w:rsidRPr="00F32CD9" w:rsidTr="00E42BDC">
        <w:trPr>
          <w:trHeight w:val="308"/>
        </w:trPr>
        <w:tc>
          <w:tcPr>
            <w:tcW w:w="913" w:type="pct"/>
          </w:tcPr>
          <w:p w:rsidR="00E42BDC" w:rsidRPr="00F32CD9" w:rsidRDefault="00E42BDC" w:rsidP="00E42BDC">
            <w:pPr>
              <w:spacing w:line="305" w:lineRule="exact"/>
              <w:rPr>
                <w:rFonts w:ascii="Verdana" w:hAnsi="Verdana"/>
              </w:rPr>
            </w:pPr>
          </w:p>
        </w:tc>
        <w:tc>
          <w:tcPr>
            <w:tcW w:w="988" w:type="pct"/>
            <w:gridSpan w:val="3"/>
          </w:tcPr>
          <w:p w:rsidR="00E42BDC" w:rsidRPr="00F32CD9" w:rsidRDefault="00E42BDC" w:rsidP="00E42BDC">
            <w:pPr>
              <w:spacing w:line="305" w:lineRule="exact"/>
              <w:rPr>
                <w:rFonts w:ascii="Verdana" w:hAnsi="Verdana"/>
              </w:rPr>
            </w:pPr>
          </w:p>
        </w:tc>
        <w:tc>
          <w:tcPr>
            <w:tcW w:w="1065" w:type="pct"/>
          </w:tcPr>
          <w:p w:rsidR="00E42BDC" w:rsidRPr="00F32CD9" w:rsidRDefault="00E42BDC" w:rsidP="00E42BDC">
            <w:pPr>
              <w:spacing w:line="305" w:lineRule="exact"/>
              <w:rPr>
                <w:rFonts w:ascii="Verdana" w:hAnsi="Verdana"/>
              </w:rPr>
            </w:pPr>
          </w:p>
        </w:tc>
        <w:tc>
          <w:tcPr>
            <w:tcW w:w="1056" w:type="pct"/>
          </w:tcPr>
          <w:p w:rsidR="00E42BDC" w:rsidRPr="00F32CD9" w:rsidRDefault="00E42BDC" w:rsidP="00E42BDC">
            <w:pPr>
              <w:spacing w:line="305" w:lineRule="exact"/>
              <w:rPr>
                <w:rFonts w:ascii="Verdana" w:hAnsi="Verdana"/>
              </w:rPr>
            </w:pPr>
          </w:p>
        </w:tc>
        <w:tc>
          <w:tcPr>
            <w:tcW w:w="978" w:type="pct"/>
          </w:tcPr>
          <w:p w:rsidR="00E42BDC" w:rsidRPr="00F32CD9" w:rsidRDefault="00E42BDC" w:rsidP="00E42BDC">
            <w:pPr>
              <w:spacing w:line="305" w:lineRule="exact"/>
              <w:rPr>
                <w:rFonts w:ascii="Verdana" w:hAnsi="Verdana"/>
              </w:rPr>
            </w:pPr>
          </w:p>
        </w:tc>
      </w:tr>
      <w:tr w:rsidR="00E42BDC" w:rsidRPr="00F32CD9" w:rsidTr="00E42BDC">
        <w:trPr>
          <w:trHeight w:val="308"/>
        </w:trPr>
        <w:tc>
          <w:tcPr>
            <w:tcW w:w="913" w:type="pct"/>
          </w:tcPr>
          <w:p w:rsidR="00E42BDC" w:rsidRPr="00F32CD9" w:rsidRDefault="00E42BDC" w:rsidP="00E42BDC">
            <w:pPr>
              <w:spacing w:line="305" w:lineRule="exact"/>
              <w:rPr>
                <w:rFonts w:ascii="Verdana" w:hAnsi="Verdana"/>
              </w:rPr>
            </w:pPr>
          </w:p>
        </w:tc>
        <w:tc>
          <w:tcPr>
            <w:tcW w:w="988" w:type="pct"/>
            <w:gridSpan w:val="3"/>
          </w:tcPr>
          <w:p w:rsidR="00E42BDC" w:rsidRPr="00F32CD9" w:rsidRDefault="00E42BDC" w:rsidP="00E42BDC">
            <w:pPr>
              <w:spacing w:line="305" w:lineRule="exact"/>
              <w:rPr>
                <w:rFonts w:ascii="Verdana" w:hAnsi="Verdana"/>
              </w:rPr>
            </w:pPr>
          </w:p>
        </w:tc>
        <w:tc>
          <w:tcPr>
            <w:tcW w:w="1065" w:type="pct"/>
          </w:tcPr>
          <w:p w:rsidR="00E42BDC" w:rsidRPr="00F32CD9" w:rsidRDefault="00E42BDC" w:rsidP="00E42BDC">
            <w:pPr>
              <w:spacing w:line="305" w:lineRule="exact"/>
              <w:rPr>
                <w:rFonts w:ascii="Verdana" w:hAnsi="Verdana"/>
              </w:rPr>
            </w:pPr>
          </w:p>
        </w:tc>
        <w:tc>
          <w:tcPr>
            <w:tcW w:w="1056" w:type="pct"/>
          </w:tcPr>
          <w:p w:rsidR="00E42BDC" w:rsidRPr="00F32CD9" w:rsidRDefault="00E42BDC" w:rsidP="00E42BDC">
            <w:pPr>
              <w:spacing w:line="305" w:lineRule="exact"/>
              <w:rPr>
                <w:rFonts w:ascii="Verdana" w:hAnsi="Verdana"/>
              </w:rPr>
            </w:pPr>
          </w:p>
        </w:tc>
        <w:tc>
          <w:tcPr>
            <w:tcW w:w="978" w:type="pct"/>
          </w:tcPr>
          <w:p w:rsidR="00E42BDC" w:rsidRPr="00F32CD9" w:rsidRDefault="00E42BDC" w:rsidP="00E42BDC">
            <w:pPr>
              <w:spacing w:line="305" w:lineRule="exact"/>
              <w:rPr>
                <w:rFonts w:ascii="Verdana" w:hAnsi="Verdana"/>
              </w:rPr>
            </w:pPr>
          </w:p>
        </w:tc>
      </w:tr>
    </w:tbl>
    <w:p w:rsidR="00E42BDC" w:rsidRDefault="00E42BDC"/>
    <w:tbl>
      <w:tblPr>
        <w:tblStyle w:val="Tablaconcuadrcula"/>
        <w:tblW w:w="0" w:type="auto"/>
        <w:tblLook w:val="04A0" w:firstRow="1" w:lastRow="0" w:firstColumn="1" w:lastColumn="0" w:noHBand="0" w:noVBand="1"/>
      </w:tblPr>
      <w:tblGrid>
        <w:gridCol w:w="1692"/>
        <w:gridCol w:w="2262"/>
        <w:gridCol w:w="4766"/>
      </w:tblGrid>
      <w:tr w:rsidR="00E42BDC" w:rsidRPr="00F32CD9" w:rsidTr="00E42BDC">
        <w:trPr>
          <w:gridAfter w:val="1"/>
          <w:wAfter w:w="5298" w:type="dxa"/>
          <w:trHeight w:val="300"/>
        </w:trPr>
        <w:tc>
          <w:tcPr>
            <w:tcW w:w="1739" w:type="dxa"/>
            <w:shd w:val="clear" w:color="auto" w:fill="FFFF66"/>
          </w:tcPr>
          <w:p w:rsidR="00E42BDC" w:rsidRPr="00E42BDC" w:rsidRDefault="00E42BDC" w:rsidP="00A329A5">
            <w:pPr>
              <w:spacing w:line="305" w:lineRule="exact"/>
              <w:rPr>
                <w:rFonts w:ascii="Verdana" w:hAnsi="Verdana"/>
              </w:rPr>
            </w:pPr>
            <w:r w:rsidRPr="00E42BDC">
              <w:rPr>
                <w:rFonts w:ascii="Verdana" w:hAnsi="Verdana"/>
                <w:b/>
              </w:rPr>
              <w:t>SCOUTERS</w:t>
            </w:r>
          </w:p>
        </w:tc>
        <w:tc>
          <w:tcPr>
            <w:tcW w:w="1670" w:type="dxa"/>
            <w:shd w:val="clear" w:color="auto" w:fill="FFFFFF" w:themeFill="background1"/>
          </w:tcPr>
          <w:p w:rsidR="00E42BDC" w:rsidRPr="00F32CD9" w:rsidRDefault="00E42BDC" w:rsidP="00A329A5">
            <w:pPr>
              <w:spacing w:line="305" w:lineRule="exact"/>
              <w:jc w:val="center"/>
              <w:rPr>
                <w:rFonts w:ascii="Verdana" w:hAnsi="Verdana"/>
              </w:rPr>
            </w:pPr>
          </w:p>
        </w:tc>
      </w:tr>
      <w:tr w:rsidR="00E42BDC" w:rsidRPr="00F32CD9" w:rsidTr="00E42BDC">
        <w:trPr>
          <w:trHeight w:val="300"/>
        </w:trPr>
        <w:tc>
          <w:tcPr>
            <w:tcW w:w="4332" w:type="dxa"/>
            <w:gridSpan w:val="2"/>
            <w:shd w:val="clear" w:color="auto" w:fill="FFFF66"/>
          </w:tcPr>
          <w:p w:rsidR="00E42BDC" w:rsidRPr="00E42BDC" w:rsidRDefault="00E42BDC" w:rsidP="00A329A5">
            <w:pPr>
              <w:spacing w:line="305" w:lineRule="exact"/>
              <w:jc w:val="center"/>
              <w:rPr>
                <w:rFonts w:ascii="Verdana" w:hAnsi="Verdana"/>
              </w:rPr>
            </w:pPr>
            <w:r w:rsidRPr="00E42BDC">
              <w:rPr>
                <w:rFonts w:ascii="Verdana" w:hAnsi="Verdana"/>
                <w:shd w:val="clear" w:color="auto" w:fill="FFFF66"/>
              </w:rPr>
              <w:t>Nombre</w:t>
            </w:r>
            <w:r w:rsidRPr="00E42BDC">
              <w:rPr>
                <w:rFonts w:ascii="Verdana" w:hAnsi="Verdana"/>
              </w:rPr>
              <w:t xml:space="preserve"> Scouters</w:t>
            </w:r>
          </w:p>
        </w:tc>
        <w:tc>
          <w:tcPr>
            <w:tcW w:w="4375" w:type="dxa"/>
            <w:shd w:val="clear" w:color="auto" w:fill="FFFF66"/>
          </w:tcPr>
          <w:p w:rsidR="00E42BDC" w:rsidRPr="00E42BDC" w:rsidRDefault="00E42BDC" w:rsidP="00A329A5">
            <w:pPr>
              <w:spacing w:line="305" w:lineRule="exact"/>
              <w:jc w:val="center"/>
              <w:rPr>
                <w:rFonts w:ascii="Verdana" w:hAnsi="Verdana"/>
              </w:rPr>
            </w:pPr>
            <w:r w:rsidRPr="00E42BDC">
              <w:rPr>
                <w:rFonts w:ascii="Verdana" w:hAnsi="Verdana"/>
              </w:rPr>
              <w:t>Número de Credenciales Scouters</w:t>
            </w:r>
          </w:p>
        </w:tc>
      </w:tr>
      <w:tr w:rsidR="00E42BDC" w:rsidRPr="00F32CD9" w:rsidTr="00E42BDC">
        <w:trPr>
          <w:trHeight w:val="300"/>
        </w:trPr>
        <w:tc>
          <w:tcPr>
            <w:tcW w:w="4332" w:type="dxa"/>
            <w:gridSpan w:val="2"/>
            <w:shd w:val="clear" w:color="auto" w:fill="FFFFFF" w:themeFill="background1"/>
          </w:tcPr>
          <w:p w:rsidR="00E42BDC" w:rsidRPr="00F10592" w:rsidRDefault="00E42BDC" w:rsidP="00A329A5">
            <w:pPr>
              <w:spacing w:line="305" w:lineRule="exact"/>
              <w:rPr>
                <w:rFonts w:ascii="Verdana" w:hAnsi="Verdana"/>
              </w:rPr>
            </w:pPr>
          </w:p>
        </w:tc>
        <w:tc>
          <w:tcPr>
            <w:tcW w:w="4375" w:type="dxa"/>
          </w:tcPr>
          <w:p w:rsidR="00E42BDC" w:rsidRPr="00F32CD9" w:rsidRDefault="00E42BDC" w:rsidP="00A329A5">
            <w:pPr>
              <w:spacing w:line="305" w:lineRule="exact"/>
              <w:rPr>
                <w:rFonts w:ascii="Verdana" w:hAnsi="Verdana"/>
              </w:rPr>
            </w:pPr>
          </w:p>
        </w:tc>
      </w:tr>
      <w:tr w:rsidR="00E42BDC" w:rsidRPr="00F32CD9" w:rsidTr="00E42BDC">
        <w:trPr>
          <w:trHeight w:val="300"/>
        </w:trPr>
        <w:tc>
          <w:tcPr>
            <w:tcW w:w="4332" w:type="dxa"/>
            <w:gridSpan w:val="2"/>
          </w:tcPr>
          <w:p w:rsidR="00E42BDC" w:rsidRPr="00F32CD9" w:rsidRDefault="00E42BDC" w:rsidP="00A329A5">
            <w:pPr>
              <w:spacing w:line="305" w:lineRule="exact"/>
              <w:rPr>
                <w:rFonts w:ascii="Verdana" w:hAnsi="Verdana"/>
              </w:rPr>
            </w:pPr>
          </w:p>
        </w:tc>
        <w:tc>
          <w:tcPr>
            <w:tcW w:w="4375" w:type="dxa"/>
          </w:tcPr>
          <w:p w:rsidR="00E42BDC" w:rsidRPr="00F32CD9" w:rsidRDefault="00E42BDC" w:rsidP="00A329A5">
            <w:pPr>
              <w:spacing w:line="305" w:lineRule="exact"/>
              <w:rPr>
                <w:rFonts w:ascii="Verdana" w:hAnsi="Verdana"/>
              </w:rPr>
            </w:pPr>
          </w:p>
        </w:tc>
      </w:tr>
      <w:tr w:rsidR="00E42BDC" w:rsidRPr="00F32CD9" w:rsidTr="00E42BDC">
        <w:trPr>
          <w:trHeight w:val="300"/>
        </w:trPr>
        <w:tc>
          <w:tcPr>
            <w:tcW w:w="4332" w:type="dxa"/>
            <w:gridSpan w:val="2"/>
          </w:tcPr>
          <w:p w:rsidR="00E42BDC" w:rsidRPr="00F32CD9" w:rsidRDefault="00E42BDC" w:rsidP="00A329A5">
            <w:pPr>
              <w:spacing w:line="305" w:lineRule="exact"/>
              <w:rPr>
                <w:rFonts w:ascii="Verdana" w:hAnsi="Verdana"/>
              </w:rPr>
            </w:pPr>
          </w:p>
        </w:tc>
        <w:tc>
          <w:tcPr>
            <w:tcW w:w="4375" w:type="dxa"/>
          </w:tcPr>
          <w:p w:rsidR="00E42BDC" w:rsidRPr="00F32CD9" w:rsidRDefault="00E42BDC" w:rsidP="00A329A5">
            <w:pPr>
              <w:spacing w:line="305" w:lineRule="exact"/>
              <w:rPr>
                <w:rFonts w:ascii="Verdana" w:hAnsi="Verdana"/>
              </w:rPr>
            </w:pPr>
          </w:p>
        </w:tc>
      </w:tr>
      <w:tr w:rsidR="00E42BDC" w:rsidRPr="00F32CD9" w:rsidTr="00E42BDC">
        <w:trPr>
          <w:trHeight w:val="300"/>
        </w:trPr>
        <w:tc>
          <w:tcPr>
            <w:tcW w:w="4332" w:type="dxa"/>
            <w:gridSpan w:val="2"/>
          </w:tcPr>
          <w:p w:rsidR="00E42BDC" w:rsidRPr="00F32CD9" w:rsidRDefault="00E42BDC" w:rsidP="00A329A5">
            <w:pPr>
              <w:spacing w:line="305" w:lineRule="exact"/>
              <w:rPr>
                <w:rFonts w:ascii="Verdana" w:hAnsi="Verdana"/>
              </w:rPr>
            </w:pPr>
          </w:p>
        </w:tc>
        <w:tc>
          <w:tcPr>
            <w:tcW w:w="4375" w:type="dxa"/>
          </w:tcPr>
          <w:p w:rsidR="00E42BDC" w:rsidRPr="00F32CD9" w:rsidRDefault="00E42BDC" w:rsidP="00A329A5">
            <w:pPr>
              <w:spacing w:line="305" w:lineRule="exact"/>
              <w:rPr>
                <w:rFonts w:ascii="Verdana" w:hAnsi="Verdana"/>
              </w:rPr>
            </w:pPr>
          </w:p>
        </w:tc>
      </w:tr>
      <w:tr w:rsidR="00E42BDC" w:rsidRPr="00F32CD9" w:rsidTr="00E42BDC">
        <w:trPr>
          <w:trHeight w:val="300"/>
        </w:trPr>
        <w:tc>
          <w:tcPr>
            <w:tcW w:w="4332" w:type="dxa"/>
            <w:gridSpan w:val="2"/>
          </w:tcPr>
          <w:p w:rsidR="00E42BDC" w:rsidRPr="00F32CD9" w:rsidRDefault="00E42BDC" w:rsidP="00A329A5">
            <w:pPr>
              <w:spacing w:line="305" w:lineRule="exact"/>
              <w:rPr>
                <w:rFonts w:ascii="Verdana" w:hAnsi="Verdana"/>
              </w:rPr>
            </w:pPr>
          </w:p>
        </w:tc>
        <w:tc>
          <w:tcPr>
            <w:tcW w:w="4375" w:type="dxa"/>
          </w:tcPr>
          <w:p w:rsidR="00E42BDC" w:rsidRPr="00F32CD9" w:rsidRDefault="00E42BDC" w:rsidP="00A329A5">
            <w:pPr>
              <w:spacing w:line="305" w:lineRule="exact"/>
              <w:rPr>
                <w:rFonts w:ascii="Verdana" w:hAnsi="Verdana"/>
              </w:rPr>
            </w:pPr>
          </w:p>
        </w:tc>
      </w:tr>
    </w:tbl>
    <w:p w:rsidR="00E42BDC" w:rsidRDefault="00E42BDC"/>
    <w:p w:rsidR="00081D5F" w:rsidRDefault="00081D5F"/>
    <w:p w:rsidR="00081D5F" w:rsidRDefault="00081D5F"/>
    <w:p w:rsidR="00081D5F" w:rsidRDefault="00081D5F"/>
    <w:tbl>
      <w:tblPr>
        <w:tblStyle w:val="Tablaconcuadrcula"/>
        <w:tblpPr w:leftFromText="141" w:rightFromText="141" w:horzAnchor="margin" w:tblpXSpec="center" w:tblpY="405"/>
        <w:tblW w:w="0" w:type="auto"/>
        <w:tblLook w:val="04A0" w:firstRow="1" w:lastRow="0" w:firstColumn="1" w:lastColumn="0" w:noHBand="0" w:noVBand="1"/>
      </w:tblPr>
      <w:tblGrid>
        <w:gridCol w:w="2722"/>
        <w:gridCol w:w="1231"/>
      </w:tblGrid>
      <w:tr w:rsidR="009B1346" w:rsidRPr="00F32CD9" w:rsidTr="00C0397A">
        <w:tc>
          <w:tcPr>
            <w:tcW w:w="2722" w:type="dxa"/>
            <w:shd w:val="clear" w:color="auto" w:fill="FFFF66"/>
          </w:tcPr>
          <w:p w:rsidR="009B1346" w:rsidRPr="009B1346" w:rsidRDefault="009B1346" w:rsidP="00C0397A">
            <w:pPr>
              <w:tabs>
                <w:tab w:val="left" w:pos="3861"/>
              </w:tabs>
              <w:ind w:right="34"/>
              <w:jc w:val="center"/>
              <w:rPr>
                <w:rFonts w:asciiTheme="minorHAnsi" w:hAnsiTheme="minorHAnsi"/>
                <w:b/>
                <w:sz w:val="26"/>
                <w:szCs w:val="26"/>
              </w:rPr>
            </w:pPr>
            <w:r w:rsidRPr="009B1346">
              <w:rPr>
                <w:rFonts w:asciiTheme="minorHAnsi" w:hAnsiTheme="minorHAnsi"/>
                <w:b/>
                <w:sz w:val="26"/>
                <w:szCs w:val="26"/>
              </w:rPr>
              <w:t>TOTAL</w:t>
            </w:r>
          </w:p>
          <w:p w:rsidR="009B1346" w:rsidRPr="00F32CD9" w:rsidRDefault="004C7127" w:rsidP="00C0397A">
            <w:pPr>
              <w:tabs>
                <w:tab w:val="left" w:pos="3861"/>
              </w:tabs>
              <w:ind w:right="-108"/>
              <w:jc w:val="center"/>
              <w:rPr>
                <w:rFonts w:ascii="Verdana" w:hAnsi="Verdana"/>
              </w:rPr>
            </w:pPr>
            <w:r>
              <w:rPr>
                <w:rFonts w:asciiTheme="minorHAnsi" w:hAnsiTheme="minorHAnsi"/>
                <w:sz w:val="26"/>
                <w:szCs w:val="26"/>
              </w:rPr>
              <w:t>(Lobatos</w:t>
            </w:r>
            <w:r w:rsidR="009B1346" w:rsidRPr="009B1346">
              <w:rPr>
                <w:rFonts w:asciiTheme="minorHAnsi" w:hAnsiTheme="minorHAnsi"/>
                <w:sz w:val="26"/>
                <w:szCs w:val="26"/>
              </w:rPr>
              <w:t xml:space="preserve"> + Scouters)</w:t>
            </w:r>
          </w:p>
        </w:tc>
        <w:tc>
          <w:tcPr>
            <w:tcW w:w="1231" w:type="dxa"/>
          </w:tcPr>
          <w:p w:rsidR="009B1346" w:rsidRPr="00F32CD9" w:rsidRDefault="009B1346" w:rsidP="00C0397A">
            <w:pPr>
              <w:ind w:right="817"/>
              <w:jc w:val="both"/>
              <w:rPr>
                <w:rFonts w:ascii="Verdana" w:hAnsi="Verdana"/>
              </w:rPr>
            </w:pPr>
          </w:p>
        </w:tc>
      </w:tr>
    </w:tbl>
    <w:tbl>
      <w:tblPr>
        <w:tblpPr w:leftFromText="141" w:rightFromText="141" w:vertAnchor="text" w:horzAnchor="margin" w:tblpY="1636"/>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5335"/>
      </w:tblGrid>
      <w:tr w:rsidR="009B1346" w:rsidRPr="009B1346" w:rsidTr="00C0397A">
        <w:trPr>
          <w:trHeight w:val="414"/>
        </w:trPr>
        <w:tc>
          <w:tcPr>
            <w:tcW w:w="8689" w:type="dxa"/>
            <w:gridSpan w:val="2"/>
            <w:shd w:val="clear" w:color="auto" w:fill="FFFF66"/>
            <w:vAlign w:val="center"/>
          </w:tcPr>
          <w:p w:rsidR="009B1346" w:rsidRPr="009B1346" w:rsidRDefault="009B1346" w:rsidP="00C0397A">
            <w:pPr>
              <w:spacing w:after="0"/>
              <w:ind w:right="205"/>
              <w:jc w:val="center"/>
              <w:rPr>
                <w:b/>
                <w:sz w:val="28"/>
              </w:rPr>
            </w:pPr>
            <w:r w:rsidRPr="009B1346">
              <w:rPr>
                <w:b/>
                <w:sz w:val="28"/>
              </w:rPr>
              <w:t>OTROS DATOS DE INTERÉS</w:t>
            </w:r>
          </w:p>
        </w:tc>
      </w:tr>
      <w:tr w:rsidR="009B1346" w:rsidRPr="009B1346" w:rsidTr="00C0397A">
        <w:trPr>
          <w:trHeight w:val="931"/>
        </w:trPr>
        <w:tc>
          <w:tcPr>
            <w:tcW w:w="3354" w:type="dxa"/>
            <w:vAlign w:val="center"/>
          </w:tcPr>
          <w:p w:rsidR="009B1346" w:rsidRPr="009B1346" w:rsidRDefault="009B1346" w:rsidP="00C0397A">
            <w:pPr>
              <w:ind w:right="-108"/>
              <w:jc w:val="center"/>
              <w:rPr>
                <w:b/>
                <w:i/>
                <w:sz w:val="26"/>
                <w:szCs w:val="26"/>
              </w:rPr>
            </w:pPr>
            <w:r w:rsidRPr="009B1346">
              <w:rPr>
                <w:b/>
                <w:i/>
                <w:sz w:val="26"/>
                <w:szCs w:val="26"/>
              </w:rPr>
              <w:t>Nº de Niños con NEE*</w:t>
            </w:r>
          </w:p>
        </w:tc>
        <w:tc>
          <w:tcPr>
            <w:tcW w:w="5335" w:type="dxa"/>
            <w:vAlign w:val="center"/>
          </w:tcPr>
          <w:p w:rsidR="009B1346" w:rsidRPr="009B1346" w:rsidRDefault="009B1346" w:rsidP="00C0397A">
            <w:pPr>
              <w:ind w:right="817"/>
              <w:jc w:val="center"/>
              <w:rPr>
                <w:sz w:val="28"/>
              </w:rPr>
            </w:pPr>
          </w:p>
        </w:tc>
      </w:tr>
      <w:tr w:rsidR="009B1346" w:rsidRPr="009B1346" w:rsidTr="00C0397A">
        <w:trPr>
          <w:trHeight w:val="931"/>
        </w:trPr>
        <w:tc>
          <w:tcPr>
            <w:tcW w:w="3354" w:type="dxa"/>
            <w:vAlign w:val="center"/>
          </w:tcPr>
          <w:p w:rsidR="009B1346" w:rsidRPr="009B1346" w:rsidRDefault="009B1346" w:rsidP="00C0397A">
            <w:pPr>
              <w:ind w:right="-108"/>
              <w:jc w:val="center"/>
              <w:rPr>
                <w:b/>
                <w:i/>
                <w:sz w:val="26"/>
                <w:szCs w:val="26"/>
              </w:rPr>
            </w:pPr>
            <w:r w:rsidRPr="009B1346">
              <w:rPr>
                <w:b/>
                <w:i/>
                <w:sz w:val="26"/>
                <w:szCs w:val="26"/>
              </w:rPr>
              <w:t>Tipos de NEE (en caso de haberlas). Sugerencias de tratamiento.</w:t>
            </w:r>
          </w:p>
        </w:tc>
        <w:tc>
          <w:tcPr>
            <w:tcW w:w="5335" w:type="dxa"/>
            <w:vAlign w:val="center"/>
          </w:tcPr>
          <w:p w:rsidR="009B1346" w:rsidRPr="009B1346" w:rsidRDefault="009B1346" w:rsidP="00C0397A">
            <w:pPr>
              <w:ind w:right="817"/>
              <w:jc w:val="center"/>
              <w:rPr>
                <w:sz w:val="28"/>
              </w:rPr>
            </w:pPr>
          </w:p>
        </w:tc>
      </w:tr>
      <w:tr w:rsidR="009B1346" w:rsidRPr="009B1346" w:rsidTr="00C0397A">
        <w:trPr>
          <w:trHeight w:val="931"/>
        </w:trPr>
        <w:tc>
          <w:tcPr>
            <w:tcW w:w="3354" w:type="dxa"/>
            <w:vAlign w:val="center"/>
          </w:tcPr>
          <w:p w:rsidR="009B1346" w:rsidRPr="009B1346" w:rsidRDefault="009B1346" w:rsidP="00C0397A">
            <w:pPr>
              <w:ind w:right="-108"/>
              <w:jc w:val="center"/>
              <w:rPr>
                <w:b/>
                <w:i/>
                <w:sz w:val="26"/>
                <w:szCs w:val="26"/>
              </w:rPr>
            </w:pPr>
            <w:r w:rsidRPr="009B1346">
              <w:rPr>
                <w:b/>
                <w:i/>
                <w:sz w:val="26"/>
                <w:szCs w:val="26"/>
              </w:rPr>
              <w:t>Alergias y otras necesidades médicas</w:t>
            </w:r>
          </w:p>
        </w:tc>
        <w:tc>
          <w:tcPr>
            <w:tcW w:w="5335" w:type="dxa"/>
            <w:vAlign w:val="center"/>
          </w:tcPr>
          <w:p w:rsidR="009B1346" w:rsidRPr="009B1346" w:rsidRDefault="009B1346" w:rsidP="00C0397A">
            <w:pPr>
              <w:ind w:right="817"/>
              <w:jc w:val="center"/>
              <w:rPr>
                <w:sz w:val="28"/>
              </w:rPr>
            </w:pPr>
          </w:p>
        </w:tc>
      </w:tr>
      <w:tr w:rsidR="009B1346" w:rsidRPr="009B1346" w:rsidTr="00C0397A">
        <w:trPr>
          <w:trHeight w:val="931"/>
        </w:trPr>
        <w:tc>
          <w:tcPr>
            <w:tcW w:w="3354" w:type="dxa"/>
            <w:vAlign w:val="center"/>
          </w:tcPr>
          <w:p w:rsidR="009B1346" w:rsidRPr="009B1346" w:rsidRDefault="009B1346" w:rsidP="00C0397A">
            <w:pPr>
              <w:ind w:right="-108"/>
              <w:jc w:val="center"/>
              <w:rPr>
                <w:b/>
                <w:i/>
                <w:sz w:val="26"/>
                <w:szCs w:val="26"/>
              </w:rPr>
            </w:pPr>
            <w:r w:rsidRPr="009B1346">
              <w:rPr>
                <w:b/>
                <w:i/>
                <w:sz w:val="26"/>
                <w:szCs w:val="26"/>
              </w:rPr>
              <w:t>Nº de personas con días u horas de llegada o salida diferentes (especificar dichos días y horas)</w:t>
            </w:r>
          </w:p>
        </w:tc>
        <w:tc>
          <w:tcPr>
            <w:tcW w:w="5335" w:type="dxa"/>
            <w:vAlign w:val="center"/>
          </w:tcPr>
          <w:p w:rsidR="009B1346" w:rsidRPr="009B1346" w:rsidRDefault="009B1346" w:rsidP="00C0397A">
            <w:pPr>
              <w:ind w:right="817"/>
              <w:jc w:val="center"/>
              <w:rPr>
                <w:sz w:val="28"/>
              </w:rPr>
            </w:pPr>
          </w:p>
        </w:tc>
      </w:tr>
    </w:tbl>
    <w:p w:rsidR="00C0397A" w:rsidRDefault="00C0397A">
      <w:pPr>
        <w:rPr>
          <w:sz w:val="28"/>
        </w:rPr>
      </w:pPr>
    </w:p>
    <w:p w:rsidR="008F3C69" w:rsidRDefault="008F3C69">
      <w:pPr>
        <w:rPr>
          <w:sz w:val="28"/>
        </w:rPr>
      </w:pPr>
    </w:p>
    <w:p w:rsidR="00C0397A" w:rsidRDefault="00C0397A" w:rsidP="00C0397A">
      <w:pPr>
        <w:rPr>
          <w:i/>
          <w:sz w:val="24"/>
        </w:rPr>
      </w:pPr>
      <w:r w:rsidRPr="009B1346">
        <w:rPr>
          <w:sz w:val="28"/>
        </w:rPr>
        <w:t>*</w:t>
      </w:r>
      <w:r w:rsidRPr="009B1346">
        <w:rPr>
          <w:i/>
          <w:sz w:val="24"/>
        </w:rPr>
        <w:t>Necesidades Educativas Especiales</w:t>
      </w:r>
    </w:p>
    <w:p w:rsidR="009B1346" w:rsidRPr="009B1346" w:rsidRDefault="009B1346">
      <w:pPr>
        <w:rPr>
          <w:i/>
          <w:sz w:val="24"/>
        </w:rPr>
      </w:pPr>
    </w:p>
    <w:tbl>
      <w:tblPr>
        <w:tblStyle w:val="Tablaconcuadrcula"/>
        <w:tblW w:w="0" w:type="auto"/>
        <w:tblInd w:w="1445" w:type="dxa"/>
        <w:tblLook w:val="04A0" w:firstRow="1" w:lastRow="0" w:firstColumn="1" w:lastColumn="0" w:noHBand="0" w:noVBand="1"/>
      </w:tblPr>
      <w:tblGrid>
        <w:gridCol w:w="4475"/>
        <w:gridCol w:w="2179"/>
      </w:tblGrid>
      <w:tr w:rsidR="009B1346" w:rsidRPr="009B1346" w:rsidTr="004C7127">
        <w:trPr>
          <w:trHeight w:val="612"/>
        </w:trPr>
        <w:tc>
          <w:tcPr>
            <w:tcW w:w="4475" w:type="dxa"/>
            <w:shd w:val="clear" w:color="auto" w:fill="FFFF66"/>
          </w:tcPr>
          <w:p w:rsidR="009B1346" w:rsidRPr="009B1346" w:rsidRDefault="009B1346" w:rsidP="0093190A">
            <w:pPr>
              <w:ind w:right="817"/>
              <w:jc w:val="both"/>
              <w:rPr>
                <w:rFonts w:asciiTheme="minorHAnsi" w:hAnsiTheme="minorHAnsi"/>
                <w:b/>
                <w:sz w:val="24"/>
              </w:rPr>
            </w:pPr>
            <w:r w:rsidRPr="009B1346">
              <w:rPr>
                <w:rFonts w:asciiTheme="minorHAnsi" w:hAnsiTheme="minorHAnsi"/>
                <w:b/>
                <w:sz w:val="24"/>
              </w:rPr>
              <w:t>LUGAR DE RECOGIDA AUTOBUS (Preferencia)</w:t>
            </w:r>
          </w:p>
        </w:tc>
        <w:tc>
          <w:tcPr>
            <w:tcW w:w="2179" w:type="dxa"/>
          </w:tcPr>
          <w:p w:rsidR="009B1346" w:rsidRPr="009B1346" w:rsidRDefault="009B1346" w:rsidP="0093190A">
            <w:pPr>
              <w:ind w:right="817"/>
              <w:jc w:val="both"/>
              <w:rPr>
                <w:rFonts w:asciiTheme="minorHAnsi" w:hAnsiTheme="minorHAnsi"/>
                <w:b/>
                <w:sz w:val="24"/>
              </w:rPr>
            </w:pPr>
          </w:p>
        </w:tc>
      </w:tr>
      <w:tr w:rsidR="009B1346" w:rsidRPr="009B1346" w:rsidTr="004C7127">
        <w:trPr>
          <w:trHeight w:val="474"/>
        </w:trPr>
        <w:tc>
          <w:tcPr>
            <w:tcW w:w="4475" w:type="dxa"/>
            <w:shd w:val="clear" w:color="auto" w:fill="FFFF66"/>
          </w:tcPr>
          <w:p w:rsidR="009B1346" w:rsidRPr="009B1346" w:rsidRDefault="009B1346" w:rsidP="0093190A">
            <w:pPr>
              <w:ind w:right="817"/>
              <w:jc w:val="both"/>
              <w:rPr>
                <w:rFonts w:asciiTheme="minorHAnsi" w:hAnsiTheme="minorHAnsi"/>
                <w:b/>
                <w:sz w:val="24"/>
              </w:rPr>
            </w:pPr>
            <w:r w:rsidRPr="009B1346">
              <w:rPr>
                <w:rFonts w:asciiTheme="minorHAnsi" w:hAnsiTheme="minorHAnsi"/>
                <w:b/>
                <w:sz w:val="24"/>
              </w:rPr>
              <w:t>Hora estimada de llegada al lugar</w:t>
            </w:r>
          </w:p>
        </w:tc>
        <w:tc>
          <w:tcPr>
            <w:tcW w:w="2179" w:type="dxa"/>
          </w:tcPr>
          <w:p w:rsidR="009B1346" w:rsidRPr="009B1346" w:rsidRDefault="009B1346" w:rsidP="0093190A">
            <w:pPr>
              <w:ind w:right="817"/>
              <w:jc w:val="both"/>
              <w:rPr>
                <w:rFonts w:asciiTheme="minorHAnsi" w:hAnsiTheme="minorHAnsi"/>
                <w:b/>
                <w:sz w:val="24"/>
              </w:rPr>
            </w:pPr>
          </w:p>
        </w:tc>
      </w:tr>
    </w:tbl>
    <w:p w:rsidR="009B1346" w:rsidRDefault="009B1346"/>
    <w:tbl>
      <w:tblPr>
        <w:tblStyle w:val="Tablaconcuadrcula"/>
        <w:tblW w:w="0" w:type="auto"/>
        <w:tblInd w:w="1384" w:type="dxa"/>
        <w:tblLook w:val="04A0" w:firstRow="1" w:lastRow="0" w:firstColumn="1" w:lastColumn="0" w:noHBand="0" w:noVBand="1"/>
      </w:tblPr>
      <w:tblGrid>
        <w:gridCol w:w="3969"/>
        <w:gridCol w:w="2835"/>
      </w:tblGrid>
      <w:tr w:rsidR="004C7127" w:rsidRPr="004C7127" w:rsidTr="003A07A3">
        <w:trPr>
          <w:trHeight w:val="394"/>
        </w:trPr>
        <w:tc>
          <w:tcPr>
            <w:tcW w:w="3969" w:type="dxa"/>
            <w:shd w:val="clear" w:color="auto" w:fill="FFFF66"/>
            <w:vAlign w:val="center"/>
          </w:tcPr>
          <w:p w:rsidR="004C7127" w:rsidRPr="004C7127" w:rsidRDefault="004C7127" w:rsidP="004C7127">
            <w:pPr>
              <w:rPr>
                <w:rFonts w:asciiTheme="minorHAnsi" w:hAnsiTheme="minorHAnsi"/>
                <w:b/>
                <w:sz w:val="24"/>
              </w:rPr>
            </w:pPr>
            <w:r w:rsidRPr="004C7127">
              <w:rPr>
                <w:rFonts w:asciiTheme="minorHAnsi" w:hAnsiTheme="minorHAnsi"/>
                <w:b/>
                <w:sz w:val="24"/>
              </w:rPr>
              <w:t>NÚMERO DE TIENDAS DE CAMPAÑA</w:t>
            </w:r>
          </w:p>
        </w:tc>
        <w:tc>
          <w:tcPr>
            <w:tcW w:w="2835" w:type="dxa"/>
          </w:tcPr>
          <w:p w:rsidR="004C7127" w:rsidRPr="004C7127" w:rsidRDefault="004C7127">
            <w:pPr>
              <w:rPr>
                <w:rFonts w:asciiTheme="minorHAnsi" w:hAnsiTheme="minorHAnsi"/>
              </w:rPr>
            </w:pPr>
          </w:p>
        </w:tc>
      </w:tr>
      <w:tr w:rsidR="003A07A3" w:rsidRPr="004C7127" w:rsidTr="003A07A3">
        <w:trPr>
          <w:trHeight w:val="1462"/>
        </w:trPr>
        <w:tc>
          <w:tcPr>
            <w:tcW w:w="3969" w:type="dxa"/>
            <w:shd w:val="clear" w:color="auto" w:fill="FFFF66"/>
            <w:vAlign w:val="center"/>
          </w:tcPr>
          <w:p w:rsidR="003A07A3" w:rsidRPr="003A07A3" w:rsidRDefault="003A07A3" w:rsidP="004C7127">
            <w:pPr>
              <w:rPr>
                <w:rFonts w:asciiTheme="minorHAnsi" w:hAnsiTheme="minorHAnsi"/>
                <w:b/>
                <w:sz w:val="24"/>
              </w:rPr>
            </w:pPr>
            <w:r w:rsidRPr="003A07A3">
              <w:rPr>
                <w:rFonts w:asciiTheme="minorHAnsi" w:hAnsiTheme="minorHAnsi"/>
                <w:b/>
                <w:sz w:val="24"/>
              </w:rPr>
              <w:t>TAMAÑO DE LAS TIENDAS</w:t>
            </w:r>
          </w:p>
        </w:tc>
        <w:tc>
          <w:tcPr>
            <w:tcW w:w="2835" w:type="dxa"/>
          </w:tcPr>
          <w:p w:rsidR="003A07A3" w:rsidRPr="004C7127" w:rsidRDefault="003A07A3"/>
        </w:tc>
      </w:tr>
    </w:tbl>
    <w:p w:rsidR="004C7127" w:rsidRDefault="004C7127" w:rsidP="004C7127"/>
    <w:sectPr w:rsidR="004C712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B9" w:rsidRDefault="001823B9" w:rsidP="00271BA8">
      <w:pPr>
        <w:spacing w:after="0" w:line="240" w:lineRule="auto"/>
      </w:pPr>
      <w:r>
        <w:separator/>
      </w:r>
    </w:p>
  </w:endnote>
  <w:endnote w:type="continuationSeparator" w:id="0">
    <w:p w:rsidR="001823B9" w:rsidRDefault="001823B9" w:rsidP="0027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tects Daughter">
    <w:altName w:val="Times New Roman"/>
    <w:charset w:val="00"/>
    <w:family w:val="auto"/>
    <w:pitch w:val="variable"/>
    <w:sig w:usb0="00000001" w:usb1="4000004A" w:usb2="000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7A" w:rsidRDefault="00C0397A">
    <w:pPr>
      <w:pStyle w:val="Piedepgina"/>
    </w:pPr>
    <w:r>
      <w:rPr>
        <w:rFonts w:ascii="Verdana,Bold" w:hAnsi="Verdana,Bold" w:cs="Verdana,Bold"/>
        <w:b/>
        <w:bCs/>
        <w:noProof/>
        <w:color w:val="7030A1"/>
        <w:sz w:val="32"/>
        <w:szCs w:val="32"/>
        <w:lang w:eastAsia="es-ES"/>
      </w:rPr>
      <w:drawing>
        <wp:anchor distT="0" distB="0" distL="114300" distR="114300" simplePos="0" relativeHeight="251662336" behindDoc="1" locked="0" layoutInCell="1" allowOverlap="1" wp14:anchorId="1D4C66E6" wp14:editId="171434B0">
          <wp:simplePos x="0" y="0"/>
          <wp:positionH relativeFrom="column">
            <wp:posOffset>-1032510</wp:posOffset>
          </wp:positionH>
          <wp:positionV relativeFrom="paragraph">
            <wp:posOffset>-451485</wp:posOffset>
          </wp:positionV>
          <wp:extent cx="7429500" cy="72390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
                  </a:blip>
                  <a:srcRect/>
                  <a:stretch>
                    <a:fillRect/>
                  </a:stretch>
                </pic:blipFill>
                <pic:spPr bwMode="auto">
                  <a:xfrm>
                    <a:off x="0" y="0"/>
                    <a:ext cx="74295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B9" w:rsidRDefault="001823B9" w:rsidP="00271BA8">
      <w:pPr>
        <w:spacing w:after="0" w:line="240" w:lineRule="auto"/>
      </w:pPr>
      <w:r>
        <w:separator/>
      </w:r>
    </w:p>
  </w:footnote>
  <w:footnote w:type="continuationSeparator" w:id="0">
    <w:p w:rsidR="001823B9" w:rsidRDefault="001823B9" w:rsidP="0027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A8" w:rsidRDefault="00C0397A" w:rsidP="00271BA8">
    <w:pPr>
      <w:pStyle w:val="Encabezado"/>
      <w:tabs>
        <w:tab w:val="left" w:pos="2760"/>
      </w:tabs>
    </w:pPr>
    <w:r>
      <w:rPr>
        <w:noProof/>
        <w:lang w:eastAsia="es-ES"/>
      </w:rPr>
      <w:drawing>
        <wp:anchor distT="0" distB="0" distL="114300" distR="114300" simplePos="0" relativeHeight="251664384" behindDoc="1" locked="0" layoutInCell="1" allowOverlap="1" wp14:anchorId="7C5A301E" wp14:editId="2AF4F698">
          <wp:simplePos x="0" y="0"/>
          <wp:positionH relativeFrom="column">
            <wp:posOffset>4139565</wp:posOffset>
          </wp:positionH>
          <wp:positionV relativeFrom="paragraph">
            <wp:posOffset>-421005</wp:posOffset>
          </wp:positionV>
          <wp:extent cx="1047750" cy="939800"/>
          <wp:effectExtent l="0" t="0" r="0" b="0"/>
          <wp:wrapTight wrapText="bothSides">
            <wp:wrapPolygon edited="0">
              <wp:start x="0" y="0"/>
              <wp:lineTo x="0" y="21016"/>
              <wp:lineTo x="21207" y="21016"/>
              <wp:lineTo x="21207" y="0"/>
              <wp:lineTo x="0" y="0"/>
            </wp:wrapPolygon>
          </wp:wrapTight>
          <wp:docPr id="4" name="Imagen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4754" t="5635"/>
                  <a:stretch>
                    <a:fillRect/>
                  </a:stretch>
                </pic:blipFill>
                <pic:spPr bwMode="auto">
                  <a:xfrm>
                    <a:off x="0" y="0"/>
                    <a:ext cx="104775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BA8">
      <w:rPr>
        <w:noProof/>
        <w:lang w:eastAsia="es-ES"/>
      </w:rPr>
      <w:drawing>
        <wp:anchor distT="0" distB="0" distL="114300" distR="114300" simplePos="0" relativeHeight="251659264" behindDoc="1" locked="0" layoutInCell="1" allowOverlap="1" wp14:anchorId="4038258D" wp14:editId="45056E03">
          <wp:simplePos x="0" y="0"/>
          <wp:positionH relativeFrom="margin">
            <wp:posOffset>-346710</wp:posOffset>
          </wp:positionH>
          <wp:positionV relativeFrom="paragraph">
            <wp:posOffset>-373380</wp:posOffset>
          </wp:positionV>
          <wp:extent cx="3495675" cy="749935"/>
          <wp:effectExtent l="0" t="0" r="9525" b="0"/>
          <wp:wrapTight wrapText="bothSides">
            <wp:wrapPolygon edited="0">
              <wp:start x="0" y="0"/>
              <wp:lineTo x="0" y="20850"/>
              <wp:lineTo x="21541" y="20850"/>
              <wp:lineTo x="2154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95675" cy="749935"/>
                  </a:xfrm>
                  <a:prstGeom prst="rect">
                    <a:avLst/>
                  </a:prstGeom>
                  <a:noFill/>
                </pic:spPr>
              </pic:pic>
            </a:graphicData>
          </a:graphic>
          <wp14:sizeRelH relativeFrom="page">
            <wp14:pctWidth>0</wp14:pctWidth>
          </wp14:sizeRelH>
          <wp14:sizeRelV relativeFrom="page">
            <wp14:pctHeight>0</wp14:pctHeight>
          </wp14:sizeRelV>
        </wp:anchor>
      </w:drawing>
    </w:r>
    <w:r w:rsidR="00271BA8">
      <w:tab/>
    </w:r>
  </w:p>
  <w:p w:rsidR="00271BA8" w:rsidRDefault="00E42BDC">
    <w:pPr>
      <w:pStyle w:val="Encabezado"/>
    </w:pPr>
    <w:r>
      <w:rPr>
        <w:noProof/>
        <w:lang w:eastAsia="es-ES"/>
      </w:rPr>
      <mc:AlternateContent>
        <mc:Choice Requires="wps">
          <w:drawing>
            <wp:anchor distT="0" distB="0" distL="114300" distR="114300" simplePos="0" relativeHeight="251660288" behindDoc="1" locked="0" layoutInCell="1" allowOverlap="1" wp14:anchorId="62D794AC" wp14:editId="036F6E38">
              <wp:simplePos x="0" y="0"/>
              <wp:positionH relativeFrom="margin">
                <wp:posOffset>-1033145</wp:posOffset>
              </wp:positionH>
              <wp:positionV relativeFrom="margin">
                <wp:posOffset>584200</wp:posOffset>
              </wp:positionV>
              <wp:extent cx="688340" cy="7684770"/>
              <wp:effectExtent l="0" t="0" r="0" b="0"/>
              <wp:wrapTight wrapText="bothSides">
                <wp:wrapPolygon edited="0">
                  <wp:start x="1196" y="0"/>
                  <wp:lineTo x="1196" y="21525"/>
                  <wp:lineTo x="19727" y="21525"/>
                  <wp:lineTo x="19727" y="0"/>
                  <wp:lineTo x="1196" y="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7684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BA8" w:rsidRDefault="00271BA8" w:rsidP="00271BA8">
                          <w:pPr>
                            <w:spacing w:after="0" w:line="120" w:lineRule="exact"/>
                            <w:rPr>
                              <w:noProof/>
                            </w:rPr>
                          </w:pPr>
                        </w:p>
                        <w:p w:rsidR="00271BA8" w:rsidRPr="009528FB" w:rsidRDefault="00271BA8" w:rsidP="00271BA8">
                          <w:pPr>
                            <w:spacing w:after="0"/>
                            <w:jc w:val="center"/>
                            <w:rPr>
                              <w:rFonts w:ascii="Arial" w:hAnsi="Arial" w:cs="Arial"/>
                              <w:sz w:val="14"/>
                              <w:szCs w:val="14"/>
                            </w:rPr>
                          </w:pPr>
                          <w:r w:rsidRPr="009528FB">
                            <w:rPr>
                              <w:rFonts w:ascii="Arial" w:hAnsi="Arial" w:cs="Arial"/>
                              <w:sz w:val="14"/>
                              <w:szCs w:val="14"/>
                            </w:rPr>
                            <w:t xml:space="preserve">Asociación inscrita en </w:t>
                          </w:r>
                          <w:smartTag w:uri="urn:schemas-microsoft-com:office:smarttags" w:element="PersonName">
                            <w:smartTagPr>
                              <w:attr w:name="ProductID" w:val="la Federaci￳n"/>
                            </w:smartTagPr>
                            <w:r w:rsidRPr="009528FB">
                              <w:rPr>
                                <w:rFonts w:ascii="Arial" w:hAnsi="Arial" w:cs="Arial"/>
                                <w:sz w:val="14"/>
                                <w:szCs w:val="14"/>
                              </w:rPr>
                              <w:t>la Federación</w:t>
                            </w:r>
                          </w:smartTag>
                          <w:r w:rsidRPr="009528FB">
                            <w:rPr>
                              <w:rFonts w:ascii="Arial" w:hAnsi="Arial" w:cs="Arial"/>
                              <w:sz w:val="14"/>
                              <w:szCs w:val="14"/>
                            </w:rPr>
                            <w:t xml:space="preserve"> de Asociaciones de Scouts de España (ASDE), declarada de Utilidad Pública el 1-12-</w:t>
                          </w:r>
                          <w:smartTag w:uri="urn:schemas-microsoft-com:office:smarttags" w:element="metricconverter">
                            <w:smartTagPr>
                              <w:attr w:name="ProductID" w:val="1977 C"/>
                            </w:smartTagPr>
                            <w:r w:rsidRPr="009528FB">
                              <w:rPr>
                                <w:rFonts w:ascii="Arial" w:hAnsi="Arial" w:cs="Arial"/>
                                <w:sz w:val="14"/>
                                <w:szCs w:val="14"/>
                              </w:rPr>
                              <w:t>1977 C</w:t>
                            </w:r>
                          </w:smartTag>
                          <w:r w:rsidRPr="009528FB">
                            <w:rPr>
                              <w:rFonts w:ascii="Arial" w:hAnsi="Arial" w:cs="Arial"/>
                              <w:sz w:val="14"/>
                              <w:szCs w:val="14"/>
                            </w:rPr>
                            <w:t>.I.F. G-14057244</w:t>
                          </w:r>
                        </w:p>
                        <w:p w:rsidR="00271BA8" w:rsidRPr="009528FB" w:rsidRDefault="00271BA8" w:rsidP="00271BA8">
                          <w:pPr>
                            <w:spacing w:after="0"/>
                            <w:jc w:val="center"/>
                            <w:rPr>
                              <w:rFonts w:ascii="Arial" w:hAnsi="Arial" w:cs="Arial"/>
                              <w:sz w:val="14"/>
                              <w:szCs w:val="14"/>
                            </w:rPr>
                          </w:pPr>
                          <w:r w:rsidRPr="009528FB">
                            <w:rPr>
                              <w:rFonts w:ascii="Arial" w:hAnsi="Arial" w:cs="Arial"/>
                              <w:sz w:val="14"/>
                              <w:szCs w:val="14"/>
                            </w:rPr>
                            <w:t>Inscrita en el Registro de Asociaciones con el n</w:t>
                          </w:r>
                          <w:r>
                            <w:rPr>
                              <w:rFonts w:ascii="Arial" w:hAnsi="Arial" w:cs="Arial"/>
                              <w:sz w:val="14"/>
                              <w:szCs w:val="14"/>
                            </w:rPr>
                            <w:sym w:font="WP TypographicSymbols" w:char="0031"/>
                          </w:r>
                          <w:r w:rsidRPr="009528FB">
                            <w:rPr>
                              <w:rFonts w:ascii="Arial" w:hAnsi="Arial" w:cs="Arial"/>
                              <w:sz w:val="14"/>
                              <w:szCs w:val="14"/>
                            </w:rPr>
                            <w:t xml:space="preserve"> 17.460 de la sección 1</w:t>
                          </w:r>
                          <w:r>
                            <w:rPr>
                              <w:rFonts w:ascii="Arial" w:hAnsi="Arial" w:cs="Arial"/>
                              <w:sz w:val="14"/>
                              <w:szCs w:val="14"/>
                            </w:rPr>
                            <w:sym w:font="WP TypographicSymbols" w:char="0030"/>
                          </w:r>
                          <w:r w:rsidRPr="009528FB">
                            <w:rPr>
                              <w:rFonts w:ascii="Arial" w:hAnsi="Arial" w:cs="Arial"/>
                              <w:sz w:val="14"/>
                              <w:szCs w:val="14"/>
                            </w:rPr>
                            <w:t xml:space="preserve"> - Inscrita en </w:t>
                          </w:r>
                          <w:smartTag w:uri="urn:schemas-microsoft-com:office:smarttags" w:element="PersonName">
                            <w:smartTagPr>
                              <w:attr w:name="ProductID" w:val="la Consejer￭a"/>
                            </w:smartTagPr>
                            <w:r w:rsidRPr="009528FB">
                              <w:rPr>
                                <w:rFonts w:ascii="Arial" w:hAnsi="Arial" w:cs="Arial"/>
                                <w:sz w:val="14"/>
                                <w:szCs w:val="14"/>
                              </w:rPr>
                              <w:t>la Consejería</w:t>
                            </w:r>
                          </w:smartTag>
                          <w:r w:rsidRPr="009528FB">
                            <w:rPr>
                              <w:rFonts w:ascii="Arial" w:hAnsi="Arial" w:cs="Arial"/>
                              <w:sz w:val="14"/>
                              <w:szCs w:val="14"/>
                            </w:rPr>
                            <w:t xml:space="preserve"> de Cultura - Junta de Andalucía con el n</w:t>
                          </w:r>
                          <w:r>
                            <w:rPr>
                              <w:rFonts w:ascii="Arial" w:hAnsi="Arial" w:cs="Arial"/>
                              <w:sz w:val="14"/>
                              <w:szCs w:val="14"/>
                            </w:rPr>
                            <w:sym w:font="WP TypographicSymbols" w:char="0031"/>
                          </w:r>
                          <w:r w:rsidRPr="009528FB">
                            <w:rPr>
                              <w:rFonts w:ascii="Arial" w:hAnsi="Arial" w:cs="Arial"/>
                              <w:sz w:val="14"/>
                              <w:szCs w:val="14"/>
                            </w:rPr>
                            <w:t xml:space="preserve"> 15</w:t>
                          </w:r>
                        </w:p>
                        <w:p w:rsidR="00271BA8" w:rsidRPr="009528FB" w:rsidRDefault="00271BA8" w:rsidP="00271BA8">
                          <w:pPr>
                            <w:spacing w:after="0"/>
                            <w:jc w:val="center"/>
                          </w:pPr>
                          <w:r w:rsidRPr="009528FB">
                            <w:rPr>
                              <w:rFonts w:ascii="Arial" w:hAnsi="Arial" w:cs="Arial"/>
                              <w:sz w:val="14"/>
                              <w:szCs w:val="14"/>
                            </w:rPr>
                            <w:t xml:space="preserve">Inscrita en </w:t>
                          </w:r>
                          <w:smartTag w:uri="urn:schemas-microsoft-com:office:smarttags" w:element="PersonName">
                            <w:smartTagPr>
                              <w:attr w:name="ProductID" w:val="la Consejer￭a"/>
                            </w:smartTagPr>
                            <w:r w:rsidRPr="009528FB">
                              <w:rPr>
                                <w:rFonts w:ascii="Arial" w:hAnsi="Arial" w:cs="Arial"/>
                                <w:sz w:val="14"/>
                                <w:szCs w:val="14"/>
                              </w:rPr>
                              <w:t>la Consejería</w:t>
                            </w:r>
                          </w:smartTag>
                          <w:r w:rsidRPr="009528FB">
                            <w:rPr>
                              <w:rFonts w:ascii="Arial" w:hAnsi="Arial" w:cs="Arial"/>
                              <w:sz w:val="14"/>
                              <w:szCs w:val="14"/>
                            </w:rPr>
                            <w:t xml:space="preserve"> de Gobernación - Junta de Andalucía con el n</w:t>
                          </w:r>
                          <w:r>
                            <w:rPr>
                              <w:rFonts w:ascii="Arial" w:hAnsi="Arial" w:cs="Arial"/>
                              <w:sz w:val="14"/>
                              <w:szCs w:val="14"/>
                            </w:rPr>
                            <w:sym w:font="WP TypographicSymbols" w:char="0031"/>
                          </w:r>
                          <w:r w:rsidRPr="009528FB">
                            <w:rPr>
                              <w:rFonts w:ascii="Arial" w:hAnsi="Arial" w:cs="Arial"/>
                              <w:sz w:val="14"/>
                              <w:szCs w:val="14"/>
                            </w:rPr>
                            <w:t xml:space="preserve"> 4014</w:t>
                          </w:r>
                        </w:p>
                        <w:p w:rsidR="00271BA8" w:rsidRPr="009528FB" w:rsidRDefault="00271BA8" w:rsidP="00271BA8">
                          <w:pPr>
                            <w:spacing w:after="0"/>
                            <w:ind w:left="120"/>
                          </w:pPr>
                        </w:p>
                        <w:p w:rsidR="00271BA8" w:rsidRPr="009528FB" w:rsidRDefault="00271BA8" w:rsidP="00271BA8">
                          <w:pPr>
                            <w:spacing w:after="0"/>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794AC" id="_x0000_t202" coordsize="21600,21600" o:spt="202" path="m,l,21600r21600,l21600,xe">
              <v:stroke joinstyle="miter"/>
              <v:path gradientshapeok="t" o:connecttype="rect"/>
            </v:shapetype>
            <v:shape id="Cuadro de texto 3" o:spid="_x0000_s1026" type="#_x0000_t202" style="position:absolute;margin-left:-81.35pt;margin-top:46pt;width:54.2pt;height:60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" filled="f" stroked="f">
              <v:textbox style="layout-flow:vertical;mso-layout-flow-alt:bottom-to-top">
                <w:txbxContent>
                  <w:p w:rsidR="00271BA8" w:rsidRDefault="00271BA8" w:rsidP="00271BA8">
                    <w:pPr>
                      <w:spacing w:after="0" w:line="120" w:lineRule="exact"/>
                      <w:rPr>
                        <w:noProof/>
                      </w:rPr>
                    </w:pPr>
                  </w:p>
                  <w:p w:rsidR="00271BA8" w:rsidRPr="009528FB" w:rsidRDefault="00271BA8" w:rsidP="00271BA8">
                    <w:pPr>
                      <w:spacing w:after="0"/>
                      <w:jc w:val="center"/>
                      <w:rPr>
                        <w:rFonts w:ascii="Arial" w:hAnsi="Arial" w:cs="Arial"/>
                        <w:sz w:val="14"/>
                        <w:szCs w:val="14"/>
                      </w:rPr>
                    </w:pPr>
                    <w:r w:rsidRPr="009528FB">
                      <w:rPr>
                        <w:rFonts w:ascii="Arial" w:hAnsi="Arial" w:cs="Arial"/>
                        <w:sz w:val="14"/>
                        <w:szCs w:val="14"/>
                      </w:rPr>
                      <w:t xml:space="preserve">Asociación inscrita en </w:t>
                    </w:r>
                    <w:smartTag w:uri="urn:schemas-microsoft-com:office:smarttags" w:element="PersonName">
                      <w:smartTagPr>
                        <w:attr w:name="ProductID" w:val="la Federaci￳n"/>
                      </w:smartTagPr>
                      <w:r w:rsidRPr="009528FB">
                        <w:rPr>
                          <w:rFonts w:ascii="Arial" w:hAnsi="Arial" w:cs="Arial"/>
                          <w:sz w:val="14"/>
                          <w:szCs w:val="14"/>
                        </w:rPr>
                        <w:t>la Federación</w:t>
                      </w:r>
                    </w:smartTag>
                    <w:r w:rsidRPr="009528FB">
                      <w:rPr>
                        <w:rFonts w:ascii="Arial" w:hAnsi="Arial" w:cs="Arial"/>
                        <w:sz w:val="14"/>
                        <w:szCs w:val="14"/>
                      </w:rPr>
                      <w:t xml:space="preserve"> de Asociaciones de Scouts de España (ASDE), declarada de Utilidad Pública el 1-12-</w:t>
                    </w:r>
                    <w:smartTag w:uri="urn:schemas-microsoft-com:office:smarttags" w:element="metricconverter">
                      <w:smartTagPr>
                        <w:attr w:name="ProductID" w:val="1977 C"/>
                      </w:smartTagPr>
                      <w:r w:rsidRPr="009528FB">
                        <w:rPr>
                          <w:rFonts w:ascii="Arial" w:hAnsi="Arial" w:cs="Arial"/>
                          <w:sz w:val="14"/>
                          <w:szCs w:val="14"/>
                        </w:rPr>
                        <w:t>1977 C</w:t>
                      </w:r>
                    </w:smartTag>
                    <w:r w:rsidRPr="009528FB">
                      <w:rPr>
                        <w:rFonts w:ascii="Arial" w:hAnsi="Arial" w:cs="Arial"/>
                        <w:sz w:val="14"/>
                        <w:szCs w:val="14"/>
                      </w:rPr>
                      <w:t>.I.F. G-14057244</w:t>
                    </w:r>
                  </w:p>
                  <w:p w:rsidR="00271BA8" w:rsidRPr="009528FB" w:rsidRDefault="00271BA8" w:rsidP="00271BA8">
                    <w:pPr>
                      <w:spacing w:after="0"/>
                      <w:jc w:val="center"/>
                      <w:rPr>
                        <w:rFonts w:ascii="Arial" w:hAnsi="Arial" w:cs="Arial"/>
                        <w:sz w:val="14"/>
                        <w:szCs w:val="14"/>
                      </w:rPr>
                    </w:pPr>
                    <w:r w:rsidRPr="009528FB">
                      <w:rPr>
                        <w:rFonts w:ascii="Arial" w:hAnsi="Arial" w:cs="Arial"/>
                        <w:sz w:val="14"/>
                        <w:szCs w:val="14"/>
                      </w:rPr>
                      <w:t>Inscrita en el Registro de Asociaciones con el n</w:t>
                    </w:r>
                    <w:r>
                      <w:rPr>
                        <w:rFonts w:ascii="Arial" w:hAnsi="Arial" w:cs="Arial"/>
                        <w:sz w:val="14"/>
                        <w:szCs w:val="14"/>
                      </w:rPr>
                      <w:sym w:font="WP TypographicSymbols" w:char="0031"/>
                    </w:r>
                    <w:r w:rsidRPr="009528FB">
                      <w:rPr>
                        <w:rFonts w:ascii="Arial" w:hAnsi="Arial" w:cs="Arial"/>
                        <w:sz w:val="14"/>
                        <w:szCs w:val="14"/>
                      </w:rPr>
                      <w:t xml:space="preserve"> 17.460 de la sección 1</w:t>
                    </w:r>
                    <w:r>
                      <w:rPr>
                        <w:rFonts w:ascii="Arial" w:hAnsi="Arial" w:cs="Arial"/>
                        <w:sz w:val="14"/>
                        <w:szCs w:val="14"/>
                      </w:rPr>
                      <w:sym w:font="WP TypographicSymbols" w:char="0030"/>
                    </w:r>
                    <w:r w:rsidRPr="009528FB">
                      <w:rPr>
                        <w:rFonts w:ascii="Arial" w:hAnsi="Arial" w:cs="Arial"/>
                        <w:sz w:val="14"/>
                        <w:szCs w:val="14"/>
                      </w:rPr>
                      <w:t xml:space="preserve"> - Inscrita en </w:t>
                    </w:r>
                    <w:smartTag w:uri="urn:schemas-microsoft-com:office:smarttags" w:element="PersonName">
                      <w:smartTagPr>
                        <w:attr w:name="ProductID" w:val="la Consejer￭a"/>
                      </w:smartTagPr>
                      <w:r w:rsidRPr="009528FB">
                        <w:rPr>
                          <w:rFonts w:ascii="Arial" w:hAnsi="Arial" w:cs="Arial"/>
                          <w:sz w:val="14"/>
                          <w:szCs w:val="14"/>
                        </w:rPr>
                        <w:t>la Consejería</w:t>
                      </w:r>
                    </w:smartTag>
                    <w:r w:rsidRPr="009528FB">
                      <w:rPr>
                        <w:rFonts w:ascii="Arial" w:hAnsi="Arial" w:cs="Arial"/>
                        <w:sz w:val="14"/>
                        <w:szCs w:val="14"/>
                      </w:rPr>
                      <w:t xml:space="preserve"> de Cultura - Junta de Andalucía con el n</w:t>
                    </w:r>
                    <w:r>
                      <w:rPr>
                        <w:rFonts w:ascii="Arial" w:hAnsi="Arial" w:cs="Arial"/>
                        <w:sz w:val="14"/>
                        <w:szCs w:val="14"/>
                      </w:rPr>
                      <w:sym w:font="WP TypographicSymbols" w:char="0031"/>
                    </w:r>
                    <w:r w:rsidRPr="009528FB">
                      <w:rPr>
                        <w:rFonts w:ascii="Arial" w:hAnsi="Arial" w:cs="Arial"/>
                        <w:sz w:val="14"/>
                        <w:szCs w:val="14"/>
                      </w:rPr>
                      <w:t xml:space="preserve"> 15</w:t>
                    </w:r>
                  </w:p>
                  <w:p w:rsidR="00271BA8" w:rsidRPr="009528FB" w:rsidRDefault="00271BA8" w:rsidP="00271BA8">
                    <w:pPr>
                      <w:spacing w:after="0"/>
                      <w:jc w:val="center"/>
                    </w:pPr>
                    <w:r w:rsidRPr="009528FB">
                      <w:rPr>
                        <w:rFonts w:ascii="Arial" w:hAnsi="Arial" w:cs="Arial"/>
                        <w:sz w:val="14"/>
                        <w:szCs w:val="14"/>
                      </w:rPr>
                      <w:t xml:space="preserve">Inscrita en </w:t>
                    </w:r>
                    <w:smartTag w:uri="urn:schemas-microsoft-com:office:smarttags" w:element="PersonName">
                      <w:smartTagPr>
                        <w:attr w:name="ProductID" w:val="la Consejer￭a"/>
                      </w:smartTagPr>
                      <w:r w:rsidRPr="009528FB">
                        <w:rPr>
                          <w:rFonts w:ascii="Arial" w:hAnsi="Arial" w:cs="Arial"/>
                          <w:sz w:val="14"/>
                          <w:szCs w:val="14"/>
                        </w:rPr>
                        <w:t>la Consejería</w:t>
                      </w:r>
                    </w:smartTag>
                    <w:r w:rsidRPr="009528FB">
                      <w:rPr>
                        <w:rFonts w:ascii="Arial" w:hAnsi="Arial" w:cs="Arial"/>
                        <w:sz w:val="14"/>
                        <w:szCs w:val="14"/>
                      </w:rPr>
                      <w:t xml:space="preserve"> de Gobernación - Junta de Andalucía con el n</w:t>
                    </w:r>
                    <w:r>
                      <w:rPr>
                        <w:rFonts w:ascii="Arial" w:hAnsi="Arial" w:cs="Arial"/>
                        <w:sz w:val="14"/>
                        <w:szCs w:val="14"/>
                      </w:rPr>
                      <w:sym w:font="WP TypographicSymbols" w:char="0031"/>
                    </w:r>
                    <w:r w:rsidRPr="009528FB">
                      <w:rPr>
                        <w:rFonts w:ascii="Arial" w:hAnsi="Arial" w:cs="Arial"/>
                        <w:sz w:val="14"/>
                        <w:szCs w:val="14"/>
                      </w:rPr>
                      <w:t xml:space="preserve"> 4014</w:t>
                    </w:r>
                  </w:p>
                  <w:p w:rsidR="00271BA8" w:rsidRPr="009528FB" w:rsidRDefault="00271BA8" w:rsidP="00271BA8">
                    <w:pPr>
                      <w:spacing w:after="0"/>
                      <w:ind w:left="120"/>
                    </w:pPr>
                  </w:p>
                  <w:p w:rsidR="00271BA8" w:rsidRPr="009528FB" w:rsidRDefault="00271BA8" w:rsidP="00271BA8">
                    <w:pPr>
                      <w:spacing w:after="0"/>
                    </w:pPr>
                  </w:p>
                </w:txbxContent>
              </v:textbox>
              <w10:wrap type="tight"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44321"/>
    <w:multiLevelType w:val="hybridMultilevel"/>
    <w:tmpl w:val="E8CC9C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8C90853"/>
    <w:multiLevelType w:val="hybridMultilevel"/>
    <w:tmpl w:val="C8AE5BE6"/>
    <w:lvl w:ilvl="0" w:tplc="2B7A45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A8"/>
    <w:rsid w:val="0002600F"/>
    <w:rsid w:val="00081D5F"/>
    <w:rsid w:val="000D06F4"/>
    <w:rsid w:val="000D28EA"/>
    <w:rsid w:val="001823B9"/>
    <w:rsid w:val="00271BA8"/>
    <w:rsid w:val="002F1301"/>
    <w:rsid w:val="003A07A3"/>
    <w:rsid w:val="004C7127"/>
    <w:rsid w:val="006D37E6"/>
    <w:rsid w:val="008F3C69"/>
    <w:rsid w:val="009B1346"/>
    <w:rsid w:val="00B83F6C"/>
    <w:rsid w:val="00C0397A"/>
    <w:rsid w:val="00CC3A86"/>
    <w:rsid w:val="00D27D68"/>
    <w:rsid w:val="00E15A13"/>
    <w:rsid w:val="00E42BDC"/>
    <w:rsid w:val="00EB72FC"/>
    <w:rsid w:val="00F432E5"/>
    <w:rsid w:val="00FB2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86E2863C-BB1C-46B6-B0FA-05E23B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1B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1BA8"/>
  </w:style>
  <w:style w:type="paragraph" w:styleId="Piedepgina">
    <w:name w:val="footer"/>
    <w:basedOn w:val="Normal"/>
    <w:link w:val="PiedepginaCar"/>
    <w:uiPriority w:val="99"/>
    <w:unhideWhenUsed/>
    <w:rsid w:val="00271B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1BA8"/>
  </w:style>
  <w:style w:type="table" w:styleId="Tablaconcuadrcula">
    <w:name w:val="Table Grid"/>
    <w:basedOn w:val="Tablanormal"/>
    <w:rsid w:val="00E42BD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A0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6857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Susana Maldnado Andreu</cp:lastModifiedBy>
  <cp:revision>8</cp:revision>
  <dcterms:created xsi:type="dcterms:W3CDTF">2016-01-12T16:04:00Z</dcterms:created>
  <dcterms:modified xsi:type="dcterms:W3CDTF">2016-02-24T10:54:00Z</dcterms:modified>
</cp:coreProperties>
</file>